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pStyle w:val="Heading1"/>
        <w:ind w:left="1038" w:right="1038" w:firstLine="0"/>
        <w:jc w:val="center"/>
        <w:rPr>
          <w:rFonts w:ascii="Inter" w:cs="Inter" w:eastAsia="Inter" w:hAnsi="Inter"/>
          <w:sz w:val="22"/>
          <w:szCs w:val="22"/>
        </w:rPr>
      </w:pPr>
      <w:r w:rsidDel="00000000" w:rsidR="00000000" w:rsidRPr="00000000">
        <w:rPr>
          <w:rFonts w:ascii="Inter" w:cs="Inter" w:eastAsia="Inter" w:hAnsi="Inter"/>
          <w:sz w:val="22"/>
          <w:szCs w:val="22"/>
          <w:rtl w:val="0"/>
        </w:rPr>
        <w:t xml:space="preserve">ЗАПИТ ДО ПОДАННЯ ЦІНОВИХ ПРОПОЗИЦІЙ</w:t>
      </w:r>
    </w:p>
    <w:p w:rsidR="00000000" w:rsidDel="00000000" w:rsidP="00000000" w:rsidRDefault="00000000" w:rsidRPr="00000000" w14:paraId="00000004">
      <w:pPr>
        <w:ind w:left="1037" w:right="1038" w:firstLine="0"/>
        <w:jc w:val="center"/>
        <w:rPr>
          <w:rFonts w:ascii="Inter" w:cs="Inter" w:eastAsia="Inter" w:hAnsi="Inter"/>
        </w:rPr>
      </w:pPr>
      <w:r w:rsidDel="00000000" w:rsidR="00000000" w:rsidRPr="00000000">
        <w:rPr>
          <w:rFonts w:ascii="Inter" w:cs="Inter" w:eastAsia="Inter" w:hAnsi="Inter"/>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 w:right="103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Inter" w:cs="Inter" w:eastAsia="Inter" w:hAnsi="Inter"/>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Закупівля обладнання»</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 w:right="1038" w:firstLine="0"/>
        <w:jc w:val="center"/>
        <w:rPr>
          <w:rFonts w:ascii="Inter" w:cs="Inter" w:eastAsia="Inter" w:hAnsi="Inter"/>
          <w:b w:val="1"/>
          <w:i w:val="1"/>
          <w:smallCaps w:val="0"/>
          <w:strike w:val="0"/>
          <w:color w:val="000000"/>
          <w:sz w:val="24"/>
          <w:szCs w:val="24"/>
          <w:u w:val="none"/>
          <w:shd w:fill="auto" w:val="clear"/>
          <w:vertAlign w:val="baseline"/>
        </w:rPr>
      </w:pPr>
      <w:r w:rsidDel="00000000" w:rsidR="00000000" w:rsidRPr="00000000">
        <w:rPr>
          <w:rFonts w:ascii="Inter" w:cs="Inter" w:eastAsia="Inter" w:hAnsi="Inter"/>
          <w:b w:val="1"/>
          <w:i w:val="1"/>
          <w:smallCaps w:val="0"/>
          <w:strike w:val="0"/>
          <w:color w:val="000000"/>
          <w:sz w:val="24"/>
          <w:szCs w:val="24"/>
          <w:u w:val="none"/>
          <w:shd w:fill="auto" w:val="clear"/>
          <w:vertAlign w:val="baseline"/>
          <w:rtl w:val="0"/>
        </w:rPr>
        <w:t xml:space="preserve">(Лот 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9" w:right="1038" w:firstLine="0"/>
        <w:jc w:val="right"/>
        <w:rPr>
          <w:rFonts w:ascii="Inter" w:cs="Inter" w:eastAsia="Inter" w:hAnsi="Inter"/>
          <w:b w:val="0"/>
          <w:i w:val="0"/>
          <w:smallCaps w:val="0"/>
          <w:strike w:val="0"/>
          <w:color w:val="000009"/>
          <w:sz w:val="24"/>
          <w:szCs w:val="24"/>
          <w:u w:val="none"/>
          <w:shd w:fill="auto" w:val="clear"/>
          <w:vertAlign w:val="baseline"/>
        </w:rPr>
      </w:pPr>
      <w:r w:rsidDel="00000000" w:rsidR="00000000" w:rsidRPr="00000000">
        <w:rPr>
          <w:rFonts w:ascii="Inter" w:cs="Inter" w:eastAsia="Inter" w:hAnsi="Inter"/>
          <w:sz w:val="24"/>
          <w:szCs w:val="24"/>
          <w:rtl w:val="0"/>
        </w:rPr>
        <w:t xml:space="preserve">21</w:t>
      </w: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.07.2025</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6"/>
        </w:tabs>
        <w:spacing w:after="0" w:before="120" w:line="240" w:lineRule="auto"/>
        <w:ind w:left="1146" w:right="420" w:hanging="36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Громадська організація «МІСТО.ПЕРЕЗАВАНТАЖЕННЯ» (далі - Замовник) в рамках  ініціативи "Полісся.Перезавантаження: створення економічної спільноти", яка втілюється ГО "Місто. Перезавантаження" в межах грантової програми “Кластери Відродження”, що є частиною Швейцарсько-українського проєкту “Згуртованість та регіональний розвиток України”, UCORD, який впроваджується за підтримки Швейцарії через Швейцарську агенцію з розвитку та співробітництва компанією NIRAS Sweden AB. Цим листом запрошує правомочних учасників торгів (тобто учасників, товари, які вони пропонують, не підпадають під обмежувальні заходи (санкції) введені відповідно до чинного законодавства України) надіслати цінові пропозиції щодо постачання наступних товарів: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46"/>
        </w:tabs>
        <w:spacing w:after="0" w:before="120" w:line="240" w:lineRule="auto"/>
        <w:ind w:left="1146" w:right="42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ab/>
        <w:t xml:space="preserve">Лот </w:t>
      </w:r>
      <w:r w:rsidDel="00000000" w:rsidR="00000000" w:rsidRPr="00000000">
        <w:rPr>
          <w:rFonts w:ascii="Inter" w:cs="Inter" w:eastAsia="Inter" w:hAnsi="Inter"/>
          <w:rtl w:val="0"/>
        </w:rPr>
        <w:t xml:space="preserve">1</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6"/>
        </w:tabs>
        <w:spacing w:after="0" w:before="0" w:line="240" w:lineRule="auto"/>
        <w:ind w:left="1865" w:right="420" w:hanging="36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Ноутбук — 10 шт.</w:t>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6"/>
        </w:tabs>
        <w:spacing w:after="0" w:before="0" w:line="240" w:lineRule="auto"/>
        <w:ind w:left="1865" w:right="420" w:hanging="36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Проектор — 1 шт.</w:t>
      </w:r>
    </w:p>
    <w:p w:rsidR="00000000" w:rsidDel="00000000" w:rsidP="00000000" w:rsidRDefault="00000000" w:rsidRPr="00000000" w14:paraId="000000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6"/>
        </w:tabs>
        <w:spacing w:after="0" w:before="0" w:line="240" w:lineRule="auto"/>
        <w:ind w:left="1865" w:right="420" w:hanging="36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Екран для проектора — 1 шт.</w:t>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46"/>
        </w:tabs>
        <w:spacing w:after="0" w:before="0" w:line="240" w:lineRule="auto"/>
        <w:ind w:left="1865" w:right="420" w:hanging="36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Принтер — 1 шт.</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9"/>
        </w:tabs>
        <w:spacing w:after="0" w:before="120" w:line="240" w:lineRule="auto"/>
        <w:ind w:left="1139" w:right="419" w:hanging="355.99999999999994"/>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Учасник подає лише одну цінову пропозицію на один </w:t>
      </w:r>
      <w:r w:rsidDel="00000000" w:rsidR="00000000" w:rsidRPr="00000000">
        <w:rPr>
          <w:rFonts w:ascii="Inter" w:cs="Inter" w:eastAsia="Inter" w:hAnsi="Inter"/>
          <w:rtl w:val="0"/>
        </w:rPr>
        <w:t xml:space="preserve">лот</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Всі пропозиції учасника, який надав більше </w:t>
      </w:r>
      <w:r w:rsidDel="00000000" w:rsidR="00000000" w:rsidRPr="00000000">
        <w:rPr>
          <w:rFonts w:ascii="Inter" w:cs="Inter" w:eastAsia="Inter" w:hAnsi="Inter"/>
          <w:rtl w:val="0"/>
        </w:rPr>
        <w:t xml:space="preserve">однієї</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цінової пропозиції, будуть відхилені. Пропозиції мають бути повними (включати усі позиції) відповідно до цього Запиту. Неповні пропозиції будуть відхилені. Цінові пропозиції оцінюватимуться за всіма позиціями та договір буде присуджено фірмі, яка запропонувала найменшу оцінену вартість всіх позицій та відповідає усім умовам, встановленим цим Запитом та Технічними вимогами до нього.</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39"/>
          <w:tab w:val="left" w:leader="none" w:pos="2824"/>
          <w:tab w:val="left" w:leader="none" w:pos="6757"/>
          <w:tab w:val="left" w:leader="none" w:pos="8650"/>
          <w:tab w:val="left" w:leader="none" w:pos="9834"/>
        </w:tabs>
        <w:spacing w:after="0" w:before="121" w:line="240" w:lineRule="auto"/>
        <w:ind w:left="1134" w:right="419" w:hanging="355.99999999999994"/>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Цінова пропозиція українською мовою за формою, наведеною у Додатку 3 «Цінова пропозиція» в сканованому вигляді разом з додатковою інформацією мають надсилатися за наступною електронною адресою: </w:t>
      </w:r>
      <w:hyperlink r:id="rId7">
        <w:r w:rsidDel="00000000" w:rsidR="00000000" w:rsidRPr="00000000">
          <w:rPr>
            <w:rFonts w:ascii="Inter" w:cs="Inter" w:eastAsia="Inter" w:hAnsi="Inter"/>
            <w:b w:val="0"/>
            <w:i w:val="0"/>
            <w:smallCaps w:val="0"/>
            <w:strike w:val="0"/>
            <w:color w:val="0000ff"/>
            <w:sz w:val="22"/>
            <w:szCs w:val="22"/>
            <w:u w:val="single"/>
            <w:shd w:fill="auto" w:val="clear"/>
            <w:vertAlign w:val="baseline"/>
            <w:rtl w:val="0"/>
          </w:rPr>
          <w:t xml:space="preserve">viktoriyastepchuk696@gmail.com</w:t>
        </w:r>
      </w:hyperlink>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9"/>
          <w:tab w:val="left" w:leader="none" w:pos="2824"/>
          <w:tab w:val="left" w:leader="none" w:pos="6757"/>
          <w:tab w:val="left" w:leader="none" w:pos="8650"/>
          <w:tab w:val="left" w:leader="none" w:pos="9834"/>
        </w:tabs>
        <w:spacing w:after="0" w:before="121" w:line="240" w:lineRule="auto"/>
        <w:ind w:left="1134" w:right="419"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Також за зверненням за вищевказаною адресою зацікавленими учасниками може бути отримана довідкова інформація. Усі запитання слід надсилати до </w:t>
      </w:r>
      <w:r w:rsidDel="00000000" w:rsidR="00000000" w:rsidRPr="00000000">
        <w:rPr>
          <w:rFonts w:ascii="Inter" w:cs="Inter" w:eastAsia="Inter" w:hAnsi="Inter"/>
          <w:rtl w:val="0"/>
        </w:rPr>
        <w:t xml:space="preserve">04.08</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6"/>
        </w:tabs>
        <w:spacing w:after="0" w:before="180" w:line="240" w:lineRule="auto"/>
        <w:ind w:left="1146" w:right="423" w:hanging="36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Кінцевим терміном для отримання пропозицій Замовником за адресою вказаною в п. 3 вище встановлюється: </w:t>
      </w:r>
      <w:r w:rsidDel="00000000" w:rsidR="00000000" w:rsidRPr="00000000">
        <w:rPr>
          <w:rFonts w:ascii="Inter" w:cs="Inter" w:eastAsia="Inter" w:hAnsi="Inter"/>
          <w:rtl w:val="0"/>
        </w:rPr>
        <w:t xml:space="preserve">05.08.</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2025 року, до 12:00 за місцевим часом.</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6"/>
        </w:tabs>
        <w:spacing w:after="0" w:before="180" w:line="240" w:lineRule="auto"/>
        <w:ind w:left="1146" w:right="423" w:hanging="36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 своїх пропозицій Ви маєте додати відповідну документацію, що вимагається Технічними вимогами.</w:t>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46"/>
        </w:tabs>
        <w:spacing w:after="0" w:before="76" w:line="240" w:lineRule="auto"/>
        <w:ind w:left="1146" w:right="428" w:hanging="36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Процедура закупівлі – «Тендерна процедура (відкрита процедура)» відповідно до вимог Керівництво із закупівель для грантів Заходу «Кластери Відродження» проєкту UCORD.</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146" w:right="419"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Будь ласка, надайте Ваші цінові пропозиції відповідно до інструкцій у Запиті, що додається.</w:t>
      </w:r>
    </w:p>
    <w:p w:rsidR="00000000" w:rsidDel="00000000" w:rsidP="00000000" w:rsidRDefault="00000000" w:rsidRPr="00000000" w14:paraId="0000001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43"/>
        </w:tabs>
        <w:spacing w:after="0" w:before="119" w:line="240" w:lineRule="auto"/>
        <w:ind w:left="1134" w:right="424"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1"/>
          <w:i w:val="0"/>
          <w:smallCaps w:val="0"/>
          <w:strike w:val="0"/>
          <w:color w:val="000000"/>
          <w:sz w:val="22"/>
          <w:szCs w:val="22"/>
          <w:u w:val="none"/>
          <w:shd w:fill="auto" w:val="clear"/>
          <w:vertAlign w:val="baseline"/>
          <w:rtl w:val="0"/>
        </w:rPr>
        <w:t xml:space="preserve">ЦІНИ</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Ціни мають бути виражені в українській гривні, включати ціну товарів у місця призначення, вказаних у Додатку 1 «Умови постачання», та </w:t>
      </w:r>
      <w:r w:rsidDel="00000000" w:rsidR="00000000" w:rsidRPr="00000000">
        <w:rPr>
          <w:rFonts w:ascii="Inter" w:cs="Inter" w:eastAsia="Inter" w:hAnsi="Inter"/>
          <w:b w:val="1"/>
          <w:i w:val="0"/>
          <w:smallCaps w:val="0"/>
          <w:strike w:val="0"/>
          <w:color w:val="000000"/>
          <w:sz w:val="22"/>
          <w:szCs w:val="22"/>
          <w:u w:val="single"/>
          <w:shd w:fill="auto" w:val="clear"/>
          <w:vertAlign w:val="baseline"/>
          <w:rtl w:val="0"/>
        </w:rPr>
        <w:t xml:space="preserve">не включати податок на додану вартість (ПДВ)</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tabs>
          <w:tab w:val="left" w:leader="none" w:pos="1843"/>
        </w:tabs>
        <w:spacing w:before="119" w:lineRule="auto"/>
        <w:ind w:right="424"/>
        <w:rPr>
          <w:rFonts w:ascii="Inter" w:cs="Inter" w:eastAsia="Inter" w:hAnsi="Inter"/>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 w:line="240" w:lineRule="auto"/>
        <w:ind w:left="1146" w:right="419"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Проєкт UCORD здійснюється в рамках міжнародної технічної допомоги, відповідно до Порядку залучення,  використання та моніторингу міжнародної технічної допомоги, затвердженого постановою Кабінету Міністрів України від 15 лютого 2002 р. N 153 ( 153-2002-п ) "Про створення єдиної системи залучення,  використання  та  моніторингу міжнародної технічної допомоги", а також відповідно до пункту 3.2 статті 3 Податкового кодексу України, вартість таких товарів, робіт і послуг звільняється від податку на додану вартість. В зв`язку з цим Замовник сплачує Виконавцю всі вказані вище товари/послуги без ПДВ.</w:t>
      </w:r>
    </w:p>
    <w:p w:rsidR="00000000" w:rsidDel="00000000" w:rsidP="00000000" w:rsidRDefault="00000000" w:rsidRPr="00000000" w14:paraId="00000019">
      <w:pPr>
        <w:tabs>
          <w:tab w:val="left" w:leader="none" w:pos="1843"/>
        </w:tabs>
        <w:spacing w:before="119" w:lineRule="auto"/>
        <w:ind w:right="424"/>
        <w:rPr>
          <w:rFonts w:ascii="Inter" w:cs="Inter" w:eastAsia="Inter" w:hAnsi="Inter"/>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44"/>
        </w:tabs>
        <w:spacing w:after="0" w:before="120" w:line="240" w:lineRule="auto"/>
        <w:ind w:left="1134" w:right="422"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1"/>
          <w:i w:val="0"/>
          <w:smallCaps w:val="0"/>
          <w:strike w:val="0"/>
          <w:color w:val="000000"/>
          <w:sz w:val="22"/>
          <w:szCs w:val="22"/>
          <w:u w:val="none"/>
          <w:shd w:fill="auto" w:val="clear"/>
          <w:vertAlign w:val="baseline"/>
          <w:rtl w:val="0"/>
        </w:rPr>
        <w:t xml:space="preserve">ОЦІНКА ПРОПОЗИЦІЙ. </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Пропозиції, які визнані такими, що задовольняють Технічним вимогам та Запиту, оцінюватимуться шляхом порівняння загальної ціни відповідно до встановлених вимог, як вказано в п. (і) вище.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134" w:right="423"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При оцінці пропозицій, Замовник визначить для кожної цінової пропозиції оціночну вартість шляхом коригування цінової пропозиції з метою виправлення арифметичних помилок таким чином:</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4" w:right="429" w:firstLine="424.00000000000006"/>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а) якщо у будь-якому місці є невідповідність між сумою цифрами та прописом, сума прописом буде вважатися вірною;</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4" w:right="427" w:firstLine="424.00000000000006"/>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б) якщо у будь-якому місці є невідповідність між ціною за одиницю та загальною сумою, яка обчислюється шляхом перемноження ціни за одиницю на кількість, ціна за одиницю буде вважатися вірною;</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4" w:right="424" w:firstLine="424.00000000000006"/>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в) якщо Постачальник відмовиться прийняти вказані корегування, його цінова пропозиція буде відхилена.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134" w:right="424" w:firstLine="424.00000000000006"/>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43"/>
        </w:tabs>
        <w:spacing w:after="0" w:before="120" w:line="240" w:lineRule="auto"/>
        <w:ind w:left="1134" w:right="421"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1"/>
          <w:i w:val="0"/>
          <w:smallCaps w:val="0"/>
          <w:strike w:val="0"/>
          <w:color w:val="000000"/>
          <w:sz w:val="22"/>
          <w:szCs w:val="22"/>
          <w:u w:val="none"/>
          <w:shd w:fill="auto" w:val="clear"/>
          <w:vertAlign w:val="baseline"/>
          <w:rtl w:val="0"/>
        </w:rPr>
        <w:t xml:space="preserve">ПРИСУДЖЕННЯ ДОГОВОРУ.</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Договір присуджуватиметься учаснику, який запропонує найнижчу загальну ціну, та пропозиція якого відповідає умовам, встановленими Технічними вимогами та Запитом. З обраним Постачальником буде укладено договір за формою, наведеною у Додатку 4 «Договір».</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843"/>
        </w:tabs>
        <w:spacing w:after="0" w:before="120" w:line="240" w:lineRule="auto"/>
        <w:ind w:left="1134" w:right="421"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1"/>
          <w:i w:val="0"/>
          <w:smallCaps w:val="0"/>
          <w:strike w:val="0"/>
          <w:color w:val="000000"/>
          <w:sz w:val="22"/>
          <w:szCs w:val="22"/>
          <w:u w:val="none"/>
          <w:shd w:fill="auto" w:val="clear"/>
          <w:vertAlign w:val="baseline"/>
          <w:rtl w:val="0"/>
        </w:rPr>
        <w:t xml:space="preserve">ТЕРМІН ЧИННОСТІ ПРОПОЗИЦІЙ: </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запропоновані цінові пропозиції повинні бути чинними протягом 30 (тридцяти) календарних днів від дати кінцевого терміну отримання пропозицій, встановленої в п. 4 даного Запиту.</w:t>
      </w:r>
    </w:p>
    <w:p w:rsidR="00000000" w:rsidDel="00000000" w:rsidP="00000000" w:rsidRDefault="00000000" w:rsidRPr="00000000" w14:paraId="00000022">
      <w:pPr>
        <w:spacing w:before="123" w:lineRule="auto"/>
        <w:ind w:left="993" w:firstLine="0"/>
        <w:rPr>
          <w:rFonts w:ascii="Inter" w:cs="Inter" w:eastAsia="Inter" w:hAnsi="Inter"/>
          <w:b w:val="1"/>
        </w:rPr>
      </w:pPr>
      <w:r w:rsidDel="00000000" w:rsidR="00000000" w:rsidRPr="00000000">
        <w:rPr>
          <w:rFonts w:ascii="Inter" w:cs="Inter" w:eastAsia="Inter" w:hAnsi="Inter"/>
          <w:b w:val="1"/>
          <w:rtl w:val="0"/>
        </w:rPr>
        <w:t xml:space="preserve">Додатки:</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5636"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1. Умови постачання</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2" w:right="5636"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2. Технічні вимоги</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92" w:right="5636"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3. Цінова пропозиція</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992" w:right="5636" w:firstLine="0"/>
        <w:jc w:val="left"/>
        <w:rPr>
          <w:rFonts w:ascii="Inter" w:cs="Inter" w:eastAsia="Inter" w:hAnsi="Inter"/>
          <w:b w:val="0"/>
          <w:i w:val="0"/>
          <w:smallCaps w:val="0"/>
          <w:strike w:val="0"/>
          <w:color w:val="000000"/>
          <w:sz w:val="22"/>
          <w:szCs w:val="22"/>
          <w:u w:val="none"/>
          <w:shd w:fill="auto" w:val="clear"/>
          <w:vertAlign w:val="baseline"/>
        </w:rPr>
        <w:sectPr>
          <w:headerReference r:id="rId8" w:type="default"/>
          <w:footerReference r:id="rId9" w:type="default"/>
          <w:pgSz w:h="16840" w:w="11910" w:orient="portrait"/>
          <w:pgMar w:bottom="940" w:top="1040" w:left="992" w:right="425" w:header="0" w:footer="751"/>
          <w:pgNumType w:start="1"/>
          <w:titlePg w:val="1"/>
        </w:sect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4. Договір</w:t>
      </w:r>
    </w:p>
    <w:p w:rsidR="00000000" w:rsidDel="00000000" w:rsidP="00000000" w:rsidRDefault="00000000" w:rsidRPr="00000000" w14:paraId="00000027">
      <w:pPr>
        <w:pStyle w:val="Heading1"/>
        <w:spacing w:before="72" w:lineRule="auto"/>
        <w:ind w:firstLine="6099"/>
        <w:rPr>
          <w:rFonts w:ascii="Inter" w:cs="Inter" w:eastAsia="Inter" w:hAnsi="Inter"/>
          <w:sz w:val="22"/>
          <w:szCs w:val="22"/>
        </w:rPr>
      </w:pPr>
      <w:r w:rsidDel="00000000" w:rsidR="00000000" w:rsidRPr="00000000">
        <w:rPr>
          <w:rFonts w:ascii="Inter" w:cs="Inter" w:eastAsia="Inter" w:hAnsi="Inter"/>
          <w:sz w:val="22"/>
          <w:szCs w:val="22"/>
          <w:rtl w:val="0"/>
        </w:rPr>
        <w:t xml:space="preserve">ДОДАТОК 1</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6099"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 Запрошення до подання цінових пропозицій </w:t>
      </w:r>
    </w:p>
    <w:p w:rsidR="00000000" w:rsidDel="00000000" w:rsidP="00000000" w:rsidRDefault="00000000" w:rsidRPr="00000000" w14:paraId="00000029">
      <w:pPr>
        <w:pStyle w:val="Heading1"/>
        <w:spacing w:before="120" w:lineRule="auto"/>
        <w:ind w:left="1038" w:right="1038" w:firstLine="0"/>
        <w:jc w:val="center"/>
        <w:rPr>
          <w:rFonts w:ascii="Inter" w:cs="Inter" w:eastAsia="Inter" w:hAnsi="Inter"/>
          <w:sz w:val="22"/>
          <w:szCs w:val="22"/>
        </w:rPr>
      </w:pPr>
      <w:r w:rsidDel="00000000" w:rsidR="00000000" w:rsidRPr="00000000">
        <w:rPr>
          <w:rFonts w:ascii="Inter" w:cs="Inter" w:eastAsia="Inter" w:hAnsi="Inter"/>
          <w:sz w:val="22"/>
          <w:szCs w:val="22"/>
          <w:rtl w:val="0"/>
        </w:rPr>
        <w:t xml:space="preserve">УМОВИ ПОСТАЧАННЯ</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59"/>
        </w:tabs>
        <w:spacing w:after="0" w:before="120" w:line="240" w:lineRule="auto"/>
        <w:ind w:left="3259" w:right="560" w:hanging="2833"/>
        <w:jc w:val="left"/>
        <w:rPr>
          <w:rFonts w:ascii="Inter" w:cs="Inter" w:eastAsia="Inter" w:hAnsi="Inter"/>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Назва закупівлі:</w:t>
        <w:tab/>
      </w: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w:t>
      </w:r>
      <w:r w:rsidDel="00000000" w:rsidR="00000000" w:rsidRPr="00000000">
        <w:rPr>
          <w:rFonts w:ascii="Inter" w:cs="Inter" w:eastAsia="Inter" w:hAnsi="Inter"/>
          <w:sz w:val="24"/>
          <w:szCs w:val="24"/>
          <w:rtl w:val="0"/>
        </w:rPr>
        <w:t xml:space="preserve">Закупівля обладнання</w:t>
      </w: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Замовник:</w:t>
        <w:tab/>
        <w:t xml:space="preserve">ГО «</w:t>
      </w:r>
      <w:r w:rsidDel="00000000" w:rsidR="00000000" w:rsidRPr="00000000">
        <w:rPr>
          <w:rFonts w:ascii="Inter" w:cs="Inter" w:eastAsia="Inter" w:hAnsi="Inter"/>
          <w:rtl w:val="0"/>
        </w:rPr>
        <w:t xml:space="preserve">Місто. Перезавантаження</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59"/>
        </w:tabs>
        <w:spacing w:after="0" w:before="120" w:line="240" w:lineRule="auto"/>
        <w:ind w:left="3259" w:right="560" w:hanging="2833"/>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2"/>
        <w:numPr>
          <w:ilvl w:val="0"/>
          <w:numId w:val="10"/>
        </w:numPr>
        <w:tabs>
          <w:tab w:val="left" w:leader="none" w:pos="708"/>
        </w:tabs>
        <w:spacing w:after="57" w:before="121" w:lineRule="auto"/>
        <w:ind w:left="708" w:hanging="282"/>
        <w:jc w:val="left"/>
        <w:rPr>
          <w:rFonts w:ascii="Inter" w:cs="Inter" w:eastAsia="Inter" w:hAnsi="Inter"/>
          <w:sz w:val="22"/>
          <w:szCs w:val="22"/>
          <w:vertAlign w:val="baseline"/>
        </w:rPr>
      </w:pPr>
      <w:r w:rsidDel="00000000" w:rsidR="00000000" w:rsidRPr="00000000">
        <w:rPr>
          <w:rFonts w:ascii="Inter" w:cs="Inter" w:eastAsia="Inter" w:hAnsi="Inter"/>
          <w:sz w:val="22"/>
          <w:szCs w:val="22"/>
          <w:rtl w:val="0"/>
        </w:rPr>
        <w:t xml:space="preserve">Ціна пропозиції</w:t>
      </w:r>
      <w:r w:rsidDel="00000000" w:rsidR="00000000" w:rsidRPr="00000000">
        <w:rPr>
          <w:rtl w:val="0"/>
        </w:rPr>
      </w:r>
    </w:p>
    <w:tbl>
      <w:tblPr>
        <w:tblStyle w:val="Table1"/>
        <w:tblW w:w="9626.000000000002" w:type="dxa"/>
        <w:jc w:val="left"/>
        <w:tblInd w:w="4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7"/>
        <w:gridCol w:w="4525"/>
        <w:gridCol w:w="941"/>
        <w:gridCol w:w="1870"/>
        <w:gridCol w:w="1613"/>
        <w:tblGridChange w:id="0">
          <w:tblGrid>
            <w:gridCol w:w="677"/>
            <w:gridCol w:w="4525"/>
            <w:gridCol w:w="941"/>
            <w:gridCol w:w="1870"/>
            <w:gridCol w:w="1613"/>
          </w:tblGrid>
        </w:tblGridChange>
      </w:tblGrid>
      <w:tr>
        <w:trPr>
          <w:cantSplit w:val="0"/>
          <w:trHeight w:val="2484" w:hRule="atLeast"/>
          <w:tblHeader w:val="0"/>
        </w:trPr>
        <w:tc>
          <w:tcPr>
            <w:tcBorders>
              <w:right w:color="000000" w:space="0" w:sz="6" w:val="single"/>
            </w:tcBorders>
            <w:shd w:fill="f1f1f1" w:val="clea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5"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w:t>
            </w:r>
          </w:p>
        </w:tc>
        <w:tc>
          <w:tcPr>
            <w:tcBorders>
              <w:left w:color="000000" w:space="0" w:sz="6" w:val="single"/>
              <w:right w:color="000000" w:space="0" w:sz="6" w:val="single"/>
            </w:tcBorders>
            <w:shd w:fill="f1f1f1" w:val="clear"/>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275"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Опис</w:t>
            </w:r>
          </w:p>
        </w:tc>
        <w:tc>
          <w:tcPr>
            <w:tcBorders>
              <w:left w:color="000000" w:space="0" w:sz="6" w:val="single"/>
              <w:right w:color="000000" w:space="0" w:sz="6" w:val="single"/>
            </w:tcBorders>
            <w:shd w:fill="f1f1f1" w:val="clea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294" w:right="0" w:hanging="173"/>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Кільк., шт.</w:t>
            </w:r>
          </w:p>
        </w:tc>
        <w:tc>
          <w:tcPr>
            <w:tcBorders>
              <w:left w:color="000000" w:space="0" w:sz="6" w:val="single"/>
              <w:right w:color="000000" w:space="0" w:sz="6" w:val="single"/>
            </w:tcBorders>
            <w:shd w:fill="f1f1f1" w:val="clea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65" w:right="450" w:firstLine="1.0000000000000142"/>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Ціна за одиницю </w:t>
            </w:r>
            <w:r w:rsidDel="00000000" w:rsidR="00000000" w:rsidRPr="00000000">
              <w:rPr>
                <w:rFonts w:ascii="Inter" w:cs="Inter" w:eastAsia="Inter" w:hAnsi="Inter"/>
                <w:b w:val="0"/>
                <w:i w:val="0"/>
                <w:smallCaps w:val="0"/>
                <w:strike w:val="0"/>
                <w:color w:val="0000ff"/>
                <w:sz w:val="22"/>
                <w:szCs w:val="22"/>
                <w:u w:val="none"/>
                <w:shd w:fill="auto" w:val="clear"/>
                <w:vertAlign w:val="baseline"/>
                <w:rtl w:val="0"/>
              </w:rPr>
              <w:t xml:space="preserve">грн.,</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89" w:right="174" w:hanging="3.000000000000007"/>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включаючи, доставку, завантаження, розвантаження, додаткові послуги,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грн.</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54" w:lineRule="auto"/>
              <w:ind w:left="13"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без ПДВ</w:t>
            </w:r>
          </w:p>
        </w:tc>
        <w:tc>
          <w:tcPr>
            <w:tcBorders>
              <w:left w:color="000000" w:space="0" w:sz="6" w:val="single"/>
              <w:right w:color="000000" w:space="0" w:sz="6" w:val="single"/>
            </w:tcBorders>
            <w:shd w:fill="f1f1f1" w:val="clea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38" w:line="240" w:lineRule="auto"/>
              <w:ind w:left="0" w:right="0" w:firstLine="0"/>
              <w:jc w:val="left"/>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Загальна ціна </w:t>
            </w:r>
            <w:r w:rsidDel="00000000" w:rsidR="00000000" w:rsidRPr="00000000">
              <w:rPr>
                <w:rFonts w:ascii="Inter" w:cs="Inter" w:eastAsia="Inter" w:hAnsi="Inter"/>
                <w:b w:val="0"/>
                <w:i w:val="0"/>
                <w:smallCaps w:val="0"/>
                <w:strike w:val="0"/>
                <w:color w:val="0000ff"/>
                <w:sz w:val="22"/>
                <w:szCs w:val="22"/>
                <w:u w:val="none"/>
                <w:shd w:fill="auto" w:val="clear"/>
                <w:vertAlign w:val="baseline"/>
                <w:rtl w:val="0"/>
              </w:rPr>
              <w:t xml:space="preserve">грн.</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без ПДВ</w:t>
            </w:r>
          </w:p>
        </w:tc>
      </w:tr>
      <w:tr>
        <w:trPr>
          <w:cantSplit w:val="0"/>
          <w:trHeight w:val="393" w:hRule="atLeast"/>
          <w:tblHeader w:val="0"/>
        </w:trPr>
        <w:tc>
          <w:tcPr>
            <w:gridSpan w:val="5"/>
            <w:tcBorders>
              <w:right w:color="000000" w:space="0" w:sz="6"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Fonts w:ascii="Inter" w:cs="Inter" w:eastAsia="Inter" w:hAnsi="Inter"/>
                <w:b w:val="1"/>
                <w:i w:val="0"/>
                <w:smallCaps w:val="0"/>
                <w:strike w:val="0"/>
                <w:color w:val="000000"/>
                <w:sz w:val="22"/>
                <w:szCs w:val="22"/>
                <w:u w:val="none"/>
                <w:shd w:fill="auto" w:val="clear"/>
                <w:vertAlign w:val="baseline"/>
                <w:rtl w:val="0"/>
              </w:rPr>
              <w:t xml:space="preserve">Лот </w:t>
            </w:r>
            <w:r w:rsidDel="00000000" w:rsidR="00000000" w:rsidRPr="00000000">
              <w:rPr>
                <w:rFonts w:ascii="Inter" w:cs="Inter" w:eastAsia="Inter" w:hAnsi="Inter"/>
                <w:b w:val="1"/>
                <w:rtl w:val="0"/>
              </w:rPr>
              <w:t xml:space="preserve">1</w:t>
            </w:r>
            <w:r w:rsidDel="00000000" w:rsidR="00000000" w:rsidRPr="00000000">
              <w:rPr>
                <w:rtl w:val="0"/>
              </w:rPr>
            </w:r>
          </w:p>
        </w:tc>
      </w:tr>
      <w:tr>
        <w:trPr>
          <w:cantSplit w:val="0"/>
          <w:trHeight w:val="570" w:hRule="atLeast"/>
          <w:tblHeader w:val="0"/>
        </w:trPr>
        <w:tc>
          <w:tcPr>
            <w:tcBorders>
              <w:right w:color="000000" w:space="0" w:sz="6"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1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1</w:t>
            </w:r>
          </w:p>
        </w:tc>
        <w:tc>
          <w:tcPr>
            <w:tcBorders>
              <w:left w:color="000000" w:space="0" w:sz="6" w:val="single"/>
              <w:right w:color="000000" w:space="0" w:sz="6" w:val="single"/>
            </w:tcBorders>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17" w:line="257" w:lineRule="auto"/>
              <w:ind w:left="107"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Ноутбук</w:t>
            </w:r>
          </w:p>
        </w:tc>
        <w:tc>
          <w:tcPr>
            <w:tcBorders>
              <w:left w:color="000000" w:space="0" w:sz="6" w:val="single"/>
              <w:right w:color="000000" w:space="0" w:sz="6" w:val="single"/>
            </w:tcBorders>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3"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10</w:t>
            </w:r>
          </w:p>
        </w:tc>
        <w:tc>
          <w:tcPr>
            <w:tcBorders>
              <w:left w:color="000000" w:space="0" w:sz="6" w:val="single"/>
              <w:right w:color="000000" w:space="0" w:sz="6" w:val="single"/>
            </w:tcBorders>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tcBorders>
              <w:right w:color="000000" w:space="0" w:sz="6"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1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2</w:t>
            </w:r>
          </w:p>
        </w:tc>
        <w:tc>
          <w:tcPr>
            <w:tcBorders>
              <w:left w:color="000000" w:space="0" w:sz="6" w:val="single"/>
              <w:right w:color="000000" w:space="0" w:sz="6" w:val="single"/>
            </w:tcBorders>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17" w:line="257" w:lineRule="auto"/>
              <w:ind w:left="107"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Проектор</w:t>
            </w:r>
          </w:p>
        </w:tc>
        <w:tc>
          <w:tcPr>
            <w:tcBorders>
              <w:left w:color="000000" w:space="0" w:sz="6" w:val="single"/>
              <w:right w:color="000000" w:space="0" w:sz="6" w:val="single"/>
            </w:tcBorders>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3"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1</w:t>
            </w:r>
          </w:p>
        </w:tc>
        <w:tc>
          <w:tcPr>
            <w:tcBorders>
              <w:left w:color="000000" w:space="0" w:sz="6" w:val="single"/>
              <w:right w:color="000000" w:space="0" w:sz="6" w:val="single"/>
            </w:tcBorders>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tcBorders>
              <w:right w:color="000000" w:space="0" w:sz="6" w:val="single"/>
            </w:tcBorders>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1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3</w:t>
            </w:r>
          </w:p>
        </w:tc>
        <w:tc>
          <w:tcPr>
            <w:tcBorders>
              <w:left w:color="000000" w:space="0" w:sz="6" w:val="single"/>
              <w:right w:color="000000" w:space="0" w:sz="6" w:val="single"/>
            </w:tcBorders>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7" w:line="257" w:lineRule="auto"/>
              <w:ind w:left="107"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Екран для проектора</w:t>
            </w:r>
          </w:p>
        </w:tc>
        <w:tc>
          <w:tcPr>
            <w:tcBorders>
              <w:left w:color="000000" w:space="0" w:sz="6" w:val="single"/>
              <w:right w:color="000000" w:space="0" w:sz="6"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3"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1</w:t>
            </w:r>
          </w:p>
        </w:tc>
        <w:tc>
          <w:tcPr>
            <w:tcBorders>
              <w:left w:color="000000" w:space="0" w:sz="6" w:val="single"/>
              <w:right w:color="000000" w:space="0" w:sz="6" w:val="single"/>
            </w:tcBorders>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tcBorders>
              <w:right w:color="000000" w:space="0" w:sz="6" w:val="single"/>
            </w:tcBorders>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1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4</w:t>
            </w:r>
          </w:p>
        </w:tc>
        <w:tc>
          <w:tcPr>
            <w:tcBorders>
              <w:left w:color="000000" w:space="0" w:sz="6" w:val="single"/>
              <w:right w:color="000000" w:space="0" w:sz="6" w:val="single"/>
            </w:tcBorders>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17" w:line="257" w:lineRule="auto"/>
              <w:ind w:left="107"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Принтер</w:t>
            </w:r>
          </w:p>
        </w:tc>
        <w:tc>
          <w:tcPr>
            <w:tcBorders>
              <w:left w:color="000000" w:space="0" w:sz="6" w:val="single"/>
              <w:right w:color="000000" w:space="0" w:sz="6"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3" w:right="0" w:firstLine="0"/>
              <w:jc w:val="center"/>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1</w:t>
            </w:r>
          </w:p>
        </w:tc>
        <w:tc>
          <w:tcPr>
            <w:tcBorders>
              <w:left w:color="000000" w:space="0" w:sz="6" w:val="single"/>
              <w:right w:color="000000" w:space="0" w:sz="6" w:val="single"/>
            </w:tcBorders>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6" w:val="single"/>
              <w:right w:color="000000" w:space="0" w:sz="6"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77" w:hRule="atLeast"/>
          <w:tblHeader w:val="0"/>
        </w:trPr>
        <w:tc>
          <w:tcPr>
            <w:gridSpan w:val="2"/>
            <w:tcBorders>
              <w:right w:color="000000" w:space="0" w:sz="6" w:val="single"/>
            </w:tcBorders>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 w:line="257" w:lineRule="auto"/>
              <w:ind w:left="52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ЗАГАЛЬНА ЦІНА ПРОПОЗИЦІЇ (1+2+3+4) БЕЗ ПДВ</w:t>
            </w:r>
          </w:p>
        </w:tc>
        <w:tc>
          <w:tcPr>
            <w:gridSpan w:val="3"/>
            <w:tcBorders>
              <w:left w:color="000000" w:space="0" w:sz="6" w:val="single"/>
              <w:right w:color="000000" w:space="0" w:sz="6" w:val="single"/>
            </w:tcBorders>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426" w:right="425" w:firstLine="0"/>
        <w:jc w:val="both"/>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426" w:right="425"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1"/>
          <w:i w:val="0"/>
          <w:smallCaps w:val="0"/>
          <w:strike w:val="0"/>
          <w:color w:val="000000"/>
          <w:sz w:val="22"/>
          <w:szCs w:val="22"/>
          <w:u w:val="none"/>
          <w:shd w:fill="auto" w:val="clear"/>
          <w:vertAlign w:val="baseline"/>
          <w:rtl w:val="0"/>
        </w:rPr>
        <w:t xml:space="preserve">Примітка 1: </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у разі розбіжності між сумою, підрахованою шляхом перемноження ціни за одиницю на кількість, та загальною ціною, підрахованою учасником торгів, чинною вважається загальна ціна, вирахувана на основі цін за одиницю.</w:t>
      </w:r>
    </w:p>
    <w:p w:rsidR="00000000" w:rsidDel="00000000" w:rsidP="00000000" w:rsidRDefault="00000000" w:rsidRPr="00000000" w14:paraId="00000061">
      <w:pPr>
        <w:pStyle w:val="Heading2"/>
        <w:numPr>
          <w:ilvl w:val="0"/>
          <w:numId w:val="10"/>
        </w:numPr>
        <w:tabs>
          <w:tab w:val="left" w:leader="none" w:pos="708"/>
        </w:tabs>
        <w:spacing w:before="130" w:lineRule="auto"/>
        <w:ind w:left="708" w:hanging="282"/>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Термін чинності цінової пропозиції</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1"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Запропонована цінова пропозиція є чинною протягом 30 днів від дати кінцевого терміну отримання пропозицій, встановленої в п. 4 Запрошення до подання цінових пропозицій.</w:t>
      </w:r>
    </w:p>
    <w:p w:rsidR="00000000" w:rsidDel="00000000" w:rsidP="00000000" w:rsidRDefault="00000000" w:rsidRPr="00000000" w14:paraId="00000063">
      <w:pPr>
        <w:pStyle w:val="Heading2"/>
        <w:numPr>
          <w:ilvl w:val="0"/>
          <w:numId w:val="10"/>
        </w:numPr>
        <w:tabs>
          <w:tab w:val="left" w:leader="none" w:pos="708"/>
        </w:tabs>
        <w:spacing w:before="60" w:lineRule="auto"/>
        <w:ind w:left="708" w:hanging="282"/>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Фіксована ціна</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17"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Наведені вище ціни є фіксованими, включають усі податки, митні збори, доставку, завантаження, розвантаження, додаткові послуги до Місця призначення, вказаних у Додатку 1</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«Умови постачання», і жодним змінам не підлягають.</w:t>
      </w:r>
    </w:p>
    <w:p w:rsidR="00000000" w:rsidDel="00000000" w:rsidP="00000000" w:rsidRDefault="00000000" w:rsidRPr="00000000" w14:paraId="00000066">
      <w:pPr>
        <w:pStyle w:val="Heading2"/>
        <w:numPr>
          <w:ilvl w:val="0"/>
          <w:numId w:val="10"/>
        </w:numPr>
        <w:tabs>
          <w:tab w:val="left" w:leader="none" w:pos="708"/>
        </w:tabs>
        <w:spacing w:before="121" w:line="275" w:lineRule="auto"/>
        <w:ind w:left="708" w:hanging="282"/>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Терміни та умови постачання</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3"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Постачання товарів разом із відповідними документацією та інструкціями з експлуатації та додатковими послугами (згідно з Технічними Вимогами, що додаються) має бути здійснено протягом 5 (п’яти) календарних днів від дати від дати підписання Договору».</w:t>
      </w:r>
    </w:p>
    <w:p w:rsidR="00000000" w:rsidDel="00000000" w:rsidP="00000000" w:rsidRDefault="00000000" w:rsidRPr="00000000" w14:paraId="00000068">
      <w:pPr>
        <w:pStyle w:val="Heading2"/>
        <w:numPr>
          <w:ilvl w:val="0"/>
          <w:numId w:val="10"/>
        </w:numPr>
        <w:tabs>
          <w:tab w:val="left" w:leader="none" w:pos="853"/>
        </w:tabs>
        <w:spacing w:before="118" w:lineRule="auto"/>
        <w:ind w:left="853" w:hanging="359"/>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Оплата</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17"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Сто відсотків (100%) загальної ціни поставлених Товарів послуг буде сплачено Покупцем Постачальнику протягом</w:t>
      </w:r>
      <w:r w:rsidDel="00000000" w:rsidR="00000000" w:rsidRPr="00000000">
        <w:rPr>
          <w:rFonts w:ascii="Inter" w:cs="Inter" w:eastAsia="Inter" w:hAnsi="Inter"/>
          <w:b w:val="0"/>
          <w:i w:val="0"/>
          <w:smallCaps w:val="0"/>
          <w:strike w:val="0"/>
          <w:color w:val="000000"/>
          <w:sz w:val="22"/>
          <w:szCs w:val="22"/>
          <w:u w:val="none"/>
          <w:vertAlign w:val="baseline"/>
          <w:rtl w:val="0"/>
        </w:rPr>
        <w:t xml:space="preserve"> </w:t>
      </w:r>
      <w:r w:rsidDel="00000000" w:rsidR="00000000" w:rsidRPr="00000000">
        <w:rPr>
          <w:rFonts w:ascii="Inter" w:cs="Inter" w:eastAsia="Inter" w:hAnsi="Inter"/>
          <w:rtl w:val="0"/>
        </w:rPr>
        <w:t xml:space="preserve">10</w:t>
      </w:r>
      <w:r w:rsidDel="00000000" w:rsidR="00000000" w:rsidRPr="00000000">
        <w:rPr>
          <w:rFonts w:ascii="Inter" w:cs="Inter" w:eastAsia="Inter" w:hAnsi="Inter"/>
          <w:b w:val="0"/>
          <w:i w:val="0"/>
          <w:smallCaps w:val="0"/>
          <w:strike w:val="0"/>
          <w:color w:val="000000"/>
          <w:sz w:val="22"/>
          <w:szCs w:val="22"/>
          <w:u w:val="none"/>
          <w:vertAlign w:val="baseline"/>
          <w:rtl w:val="0"/>
        </w:rPr>
        <w:t xml:space="preserve"> к</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алендарних днів після виконання Постачальником всіх зобов’язань за Договором, окрім гарантійних зобов’язань, як зазначено у Додатку №1, підписання видаткової накладної між Покупцем та Постачальником та надання Постачальником наступних документів:</w:t>
      </w:r>
    </w:p>
    <w:p w:rsidR="00000000" w:rsidDel="00000000" w:rsidP="00000000" w:rsidRDefault="00000000" w:rsidRPr="00000000" w14:paraId="0000006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92"/>
        </w:tabs>
        <w:spacing w:after="0" w:before="120" w:line="240" w:lineRule="auto"/>
        <w:ind w:left="713" w:right="43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оригіналів належним чином оформлених довіреностей на отримання Товарів, виписаних на матеріально відповідальних осіб;</w:t>
      </w:r>
    </w:p>
    <w:p w:rsidR="00000000" w:rsidDel="00000000" w:rsidP="00000000" w:rsidRDefault="00000000" w:rsidRPr="00000000" w14:paraId="0000006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92"/>
        </w:tabs>
        <w:spacing w:after="0" w:before="120" w:line="240" w:lineRule="auto"/>
        <w:ind w:left="713" w:right="429"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оригіналів видаткових накладних, виданих Покупцем, із підписами матеріально відповідальних осіб, на яких виписано довіреності на отримання Товарів;</w:t>
      </w:r>
    </w:p>
    <w:p w:rsidR="00000000" w:rsidDel="00000000" w:rsidP="00000000" w:rsidRDefault="00000000" w:rsidRPr="00000000" w14:paraId="0000006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992"/>
        </w:tabs>
        <w:spacing w:after="0" w:before="120" w:line="240" w:lineRule="auto"/>
        <w:ind w:left="992" w:right="0" w:hanging="278.9999999999999"/>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оригіналу рахунка-фактури Постачальника.</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3"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Видаткова накладна між Покупцем та Постачальником повинна бути підписана Покупцем протягом 5 днів з моменту отримання Покупцем вказаних в цьому пункті документів, або Покупець повинен надати Постачальнику письмову мотивовану відмову від підписання видаткової накладної.</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3"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Використання факсиміле при оформленні вищезазначених документів не дозволяється.</w:t>
      </w:r>
    </w:p>
    <w:p w:rsidR="00000000" w:rsidDel="00000000" w:rsidP="00000000" w:rsidRDefault="00000000" w:rsidRPr="00000000" w14:paraId="0000006F">
      <w:pPr>
        <w:pStyle w:val="Heading2"/>
        <w:numPr>
          <w:ilvl w:val="0"/>
          <w:numId w:val="10"/>
        </w:numPr>
        <w:spacing w:before="120" w:lineRule="auto"/>
        <w:ind w:left="710" w:right="420" w:hanging="284"/>
        <w:jc w:val="left"/>
        <w:rPr>
          <w:rFonts w:ascii="Inter" w:cs="Inter" w:eastAsia="Inter" w:hAnsi="Inter"/>
          <w:sz w:val="22"/>
          <w:szCs w:val="22"/>
        </w:rPr>
      </w:pPr>
      <w:r w:rsidDel="00000000" w:rsidR="00000000" w:rsidRPr="00000000">
        <w:rPr>
          <w:rFonts w:ascii="Inter" w:cs="Inter" w:eastAsia="Inter" w:hAnsi="Inter"/>
          <w:sz w:val="22"/>
          <w:szCs w:val="22"/>
          <w:rtl w:val="0"/>
        </w:rPr>
        <w:t xml:space="preserve">Гарантійні зобов’язання</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4"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Поставлені товари повинні мати гарантію Постачальника не менше, ніж строк, передбачений у Додатку № 2 «Технічні вимоги». Постачальник надає Замовнику гарантійні документи на товари разом з рахунком до сплати та видатковою накладною. Протягом гарантійного періоду усі дефекти мають бути виправлені Постачальником без жодних витрат для Замовника не пізніше ніж через 30 днів з дати отримання повідомлення від Замовника.</w:t>
      </w:r>
    </w:p>
    <w:p w:rsidR="00000000" w:rsidDel="00000000" w:rsidP="00000000" w:rsidRDefault="00000000" w:rsidRPr="00000000" w14:paraId="00000071">
      <w:pPr>
        <w:pStyle w:val="Heading2"/>
        <w:numPr>
          <w:ilvl w:val="0"/>
          <w:numId w:val="10"/>
        </w:numPr>
        <w:tabs>
          <w:tab w:val="left" w:leader="none" w:pos="853"/>
        </w:tabs>
        <w:spacing w:before="120" w:lineRule="auto"/>
        <w:ind w:left="853" w:hanging="359"/>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Технічні вимоги</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8"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Наведені у Додатку 2 до Запрошення до подання цінових пропозицій. Постачальник має підтвердити відповідність запропонованих товарів специфікаціям по кожній позиції або навести усі розбіжності.</w:t>
      </w:r>
    </w:p>
    <w:p w:rsidR="00000000" w:rsidDel="00000000" w:rsidP="00000000" w:rsidRDefault="00000000" w:rsidRPr="00000000" w14:paraId="00000073">
      <w:pPr>
        <w:pStyle w:val="Heading2"/>
        <w:numPr>
          <w:ilvl w:val="0"/>
          <w:numId w:val="10"/>
        </w:numPr>
        <w:tabs>
          <w:tab w:val="left" w:leader="none" w:pos="914"/>
        </w:tabs>
        <w:spacing w:before="121" w:lineRule="auto"/>
        <w:ind w:left="914" w:hanging="420"/>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Інструкції з пакування та маркування</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5"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Постачальник має виконати стандартне пакування Товарів як вимагається для запобігання їх пошкодження чи порчі протягом транспортування до місця призначення </w:t>
      </w:r>
    </w:p>
    <w:p w:rsidR="00000000" w:rsidDel="00000000" w:rsidP="00000000" w:rsidRDefault="00000000" w:rsidRPr="00000000" w14:paraId="00000075">
      <w:pPr>
        <w:pStyle w:val="Heading2"/>
        <w:numPr>
          <w:ilvl w:val="0"/>
          <w:numId w:val="10"/>
        </w:numPr>
        <w:tabs>
          <w:tab w:val="left" w:leader="none" w:pos="914"/>
        </w:tabs>
        <w:ind w:left="914" w:hanging="420"/>
        <w:jc w:val="both"/>
        <w:rPr>
          <w:rFonts w:ascii="Inter" w:cs="Inter" w:eastAsia="Inter" w:hAnsi="Inter"/>
          <w:sz w:val="22"/>
          <w:szCs w:val="22"/>
        </w:rPr>
      </w:pPr>
      <w:r w:rsidDel="00000000" w:rsidR="00000000" w:rsidRPr="00000000">
        <w:rPr>
          <w:rFonts w:ascii="Inter" w:cs="Inter" w:eastAsia="Inter" w:hAnsi="Inter"/>
          <w:sz w:val="22"/>
          <w:szCs w:val="22"/>
          <w:rtl w:val="0"/>
        </w:rPr>
        <w:t xml:space="preserve">Дефекти та недоліки</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42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Усі дефекти та недоліки має бути виправлено Постачальником без будь-яких витрат з боку Замовник протягом 30 днів з дати повідомлення Замовником про них.</w:t>
      </w:r>
    </w:p>
    <w:p w:rsidR="00000000" w:rsidDel="00000000" w:rsidP="00000000" w:rsidRDefault="00000000" w:rsidRPr="00000000" w14:paraId="00000077">
      <w:pPr>
        <w:spacing w:before="1" w:line="252.00000000000003" w:lineRule="auto"/>
        <w:ind w:left="426" w:firstLine="0"/>
        <w:rPr>
          <w:rFonts w:ascii="Inter" w:cs="Inter" w:eastAsia="Inter" w:hAnsi="Inter"/>
          <w:b w:val="1"/>
          <w:color w:val="006fc0"/>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[НАЗВА ВИКОНАВЦЯ]</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Підпис уповноваженої особи:</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Печатка компанії Місце:</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Дата:</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sectPr>
          <w:type w:val="nextPage"/>
          <w:pgSz w:h="16840" w:w="11910" w:orient="portrait"/>
          <w:pgMar w:bottom="940" w:top="1040" w:left="992" w:right="425" w:header="0" w:footer="751"/>
        </w:sect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[Примітка: Будь ласка ПІДПИШІТЬ та поставте ПЕЧАТКУ на ВСІ сторінки цього документу.]</w:t>
      </w:r>
    </w:p>
    <w:p w:rsidR="00000000" w:rsidDel="00000000" w:rsidP="00000000" w:rsidRDefault="00000000" w:rsidRPr="00000000" w14:paraId="0000007D">
      <w:pPr>
        <w:pStyle w:val="Heading1"/>
        <w:spacing w:before="76" w:lineRule="auto"/>
        <w:ind w:firstLine="6099"/>
        <w:rPr>
          <w:rFonts w:ascii="Inter" w:cs="Inter" w:eastAsia="Inter" w:hAnsi="Inter"/>
          <w:sz w:val="22"/>
          <w:szCs w:val="22"/>
        </w:rPr>
      </w:pPr>
      <w:r w:rsidDel="00000000" w:rsidR="00000000" w:rsidRPr="00000000">
        <w:rPr>
          <w:rFonts w:ascii="Inter" w:cs="Inter" w:eastAsia="Inter" w:hAnsi="Inter"/>
          <w:sz w:val="22"/>
          <w:szCs w:val="22"/>
          <w:rtl w:val="0"/>
        </w:rPr>
        <w:t xml:space="preserve">ДОДАТОК 2</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6099"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 Запрошення до подання цінових пропозицій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1"/>
        <w:ind w:left="1037" w:right="1038" w:firstLine="0"/>
        <w:jc w:val="center"/>
        <w:rPr>
          <w:rFonts w:ascii="Inter" w:cs="Inter" w:eastAsia="Inter" w:hAnsi="Inter"/>
          <w:sz w:val="22"/>
          <w:szCs w:val="22"/>
        </w:rPr>
      </w:pPr>
      <w:r w:rsidDel="00000000" w:rsidR="00000000" w:rsidRPr="00000000">
        <w:rPr>
          <w:rFonts w:ascii="Inter" w:cs="Inter" w:eastAsia="Inter" w:hAnsi="Inter"/>
          <w:sz w:val="22"/>
          <w:szCs w:val="22"/>
          <w:rtl w:val="0"/>
        </w:rPr>
        <w:t xml:space="preserve">ТЕХНІЧНІ ВИМОГИ</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59"/>
        </w:tabs>
        <w:spacing w:after="0" w:before="120" w:line="240" w:lineRule="auto"/>
        <w:ind w:left="3259" w:right="560" w:hanging="2833"/>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Назва закупівлі:</w:t>
        <w:tab/>
        <w:t xml:space="preserve">«Закупівл</w:t>
      </w:r>
      <w:r w:rsidDel="00000000" w:rsidR="00000000" w:rsidRPr="00000000">
        <w:rPr>
          <w:rFonts w:ascii="Inter" w:cs="Inter" w:eastAsia="Inter" w:hAnsi="Inter"/>
          <w:rtl w:val="0"/>
        </w:rPr>
        <w:t xml:space="preserve">я</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обладнання»</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261"/>
        </w:tabs>
        <w:spacing w:after="0" w:before="0" w:line="240" w:lineRule="auto"/>
        <w:ind w:left="426" w:right="0" w:firstLine="0"/>
        <w:jc w:val="left"/>
        <w:rPr>
          <w:rFonts w:ascii="Inter" w:cs="Inter" w:eastAsia="Inter" w:hAnsi="Inter"/>
          <w:i w:val="0"/>
          <w:smallCaps w:val="0"/>
          <w:strike w:val="0"/>
          <w:color w:val="000000"/>
          <w:sz w:val="22"/>
          <w:szCs w:val="22"/>
          <w:u w:val="none"/>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Замовник:</w:t>
        <w:tab/>
        <w:t xml:space="preserve">Громадська</w:t>
      </w:r>
      <w:r w:rsidDel="00000000" w:rsidR="00000000" w:rsidRPr="00000000">
        <w:rPr>
          <w:rFonts w:ascii="Inter" w:cs="Inter" w:eastAsia="Inter" w:hAnsi="Inter"/>
          <w:i w:val="0"/>
          <w:smallCaps w:val="0"/>
          <w:strike w:val="0"/>
          <w:color w:val="000000"/>
          <w:sz w:val="24"/>
          <w:szCs w:val="24"/>
          <w:u w:val="none"/>
          <w:shd w:fill="auto" w:val="clear"/>
          <w:vertAlign w:val="baseline"/>
          <w:rtl w:val="0"/>
        </w:rPr>
        <w:t xml:space="preserve"> організація «МІСТО.ПЕРЕЗАВАНТАЖЕННЯ»</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pStyle w:val="Heading1"/>
        <w:ind w:left="1040" w:right="1038" w:firstLine="0"/>
        <w:jc w:val="center"/>
        <w:rPr>
          <w:rFonts w:ascii="Inter" w:cs="Inter" w:eastAsia="Inter" w:hAnsi="Inter"/>
          <w:sz w:val="22"/>
          <w:szCs w:val="22"/>
        </w:rPr>
      </w:pPr>
      <w:r w:rsidDel="00000000" w:rsidR="00000000" w:rsidRPr="00000000">
        <w:rPr>
          <w:rFonts w:ascii="Inter" w:cs="Inter" w:eastAsia="Inter" w:hAnsi="Inter"/>
          <w:sz w:val="22"/>
          <w:szCs w:val="22"/>
          <w:rtl w:val="0"/>
        </w:rPr>
        <w:t xml:space="preserve">ЗАГАЛЬНІ ВИМОГИ</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50" cy="12700"/>
                <wp:effectExtent b="0" l="0" r="0" t="0"/>
                <wp:wrapTopAndBottom distB="0" distT="0"/>
                <wp:docPr id="31" name=""/>
                <a:graphic>
                  <a:graphicData uri="http://schemas.microsoft.com/office/word/2010/wordprocessingShape">
                    <wps:wsp>
                      <wps:cNvSpPr/>
                      <wps:cNvPr id="11" name="Shape 11"/>
                      <wps:spPr>
                        <a:xfrm>
                          <a:off x="2267520" y="3776825"/>
                          <a:ext cx="6156960" cy="6350"/>
                        </a:xfrm>
                        <a:custGeom>
                          <a:rect b="b" l="l" r="r" t="t"/>
                          <a:pathLst>
                            <a:path extrusionOk="0" h="6350" w="6156960">
                              <a:moveTo>
                                <a:pt x="6156706" y="0"/>
                              </a:moveTo>
                              <a:lnTo>
                                <a:pt x="0" y="0"/>
                              </a:lnTo>
                              <a:lnTo>
                                <a:pt x="0" y="6096"/>
                              </a:lnTo>
                              <a:lnTo>
                                <a:pt x="6156706" y="6096"/>
                              </a:lnTo>
                              <a:lnTo>
                                <a:pt x="615670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228600</wp:posOffset>
                </wp:positionH>
                <wp:positionV relativeFrom="paragraph">
                  <wp:posOffset>177800</wp:posOffset>
                </wp:positionV>
                <wp:extent cx="6350" cy="12700"/>
                <wp:effectExtent b="0" l="0" r="0" t="0"/>
                <wp:wrapTopAndBottom distB="0" distT="0"/>
                <wp:docPr id="3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rsidR="00000000" w:rsidDel="00000000" w:rsidP="00000000" w:rsidRDefault="00000000" w:rsidRPr="00000000" w14:paraId="0000008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Усі Товари повинні бути поставлені в заводській упаковці та інструкціями по обслуговуванню та драйверами.</w:t>
      </w:r>
    </w:p>
    <w:p w:rsidR="00000000" w:rsidDel="00000000" w:rsidP="00000000" w:rsidRDefault="00000000" w:rsidRPr="00000000" w14:paraId="0000008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Гарантійне обслуговування повинно проводитися зазначеними Учасником сервісними центрами авторизованими виробником чи офіційним представником виробника (дистриб’ютором). Обов’язковою умовою є наявність не менше одного сервісного центру в кожній області України авторизованого виробником чи офіційним представником виробника (дистриб’ютором) запропонованої техніки або наявність діючого договору з таким сервісним центром.</w:t>
      </w:r>
    </w:p>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Прийнятними вважаються будь-які товари, які забезпечують параметри, визначені в Технічних вимогах.</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Товар, що є предметом закупівлі, повинен бути новим і таким, що не був у використанні.</w:t>
      </w:r>
    </w:p>
    <w:p w:rsidR="00000000" w:rsidDel="00000000" w:rsidP="00000000" w:rsidRDefault="00000000" w:rsidRPr="00000000" w14:paraId="0000008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Якість Товару повинна відповідати державним стандартам, технічним регламентам та законодавству щодо показників якості такого роду/виду товарів, а також має бути засвідчено його якість належними підтверджувальними документами, дійсними на момент поставки Товару.</w:t>
      </w:r>
    </w:p>
    <w:p w:rsidR="00000000" w:rsidDel="00000000" w:rsidP="00000000" w:rsidRDefault="00000000" w:rsidRPr="00000000" w14:paraId="0000008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Товар повинен відповідати вимогам охорони праці, екології (захисту довкілля) та пожежної безпеки. Також Товар повинен мати високу якість матеріалів, використаних для його виготовлення, бездоганну обробку, високу якість технічного виконання.</w:t>
      </w:r>
    </w:p>
    <w:p w:rsidR="00000000" w:rsidDel="00000000" w:rsidP="00000000" w:rsidRDefault="00000000" w:rsidRPr="00000000" w14:paraId="0000008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91"/>
          <w:tab w:val="left" w:leader="none" w:pos="993"/>
        </w:tabs>
        <w:spacing w:after="0" w:before="119" w:line="240" w:lineRule="auto"/>
        <w:ind w:left="993" w:right="421" w:hanging="567"/>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За кожною окремою позицією у зазначеній нижче таблиці детальних вимог має бути запропоновано лише одну й ту саму модель від одного виробника.</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993" w:right="43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993" w:right="43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Для підтвердження відповідності технічним, якісним та кількісним характеристикам предмету закупівлі Учасник додатково подає (у формі сканованих копій) такі документи:</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427"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а) Лист від виробника (офіційного представника виробника на території України) </w:t>
      </w:r>
      <w:r w:rsidDel="00000000" w:rsidR="00000000" w:rsidRPr="00000000">
        <w:rPr>
          <w:rFonts w:ascii="Inter" w:cs="Inter" w:eastAsia="Inter" w:hAnsi="Inter"/>
          <w:b w:val="0"/>
          <w:i w:val="0"/>
          <w:smallCaps w:val="0"/>
          <w:strike w:val="0"/>
          <w:color w:val="000000"/>
          <w:sz w:val="22"/>
          <w:szCs w:val="22"/>
          <w:u w:val="single"/>
          <w:shd w:fill="auto" w:val="clear"/>
          <w:vertAlign w:val="baseline"/>
          <w:rtl w:val="0"/>
        </w:rPr>
        <w:t xml:space="preserve">Ноутбука</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про партнерство (учасник є авторизованим партнером виробника) стосовно запропонованого обладнання.</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42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б) Довідку складену в довільній формі щодо наявності авторизованих виробником чи офіційним представником виробника (дистриб’ютором) сервісних центрів (із зазначенням їх місцезнаходження та телефонів), якими буде проводитись гарантійне обслуговування запропонованої техніки.</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42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42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Кваліфікаційні вимоги:</w:t>
      </w:r>
    </w:p>
    <w:p w:rsidR="00000000" w:rsidDel="00000000" w:rsidP="00000000" w:rsidRDefault="00000000" w:rsidRPr="00000000" w14:paraId="0000009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713" w:right="420" w:hanging="36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Досвід постачання аналогічних товарів не менше 5 років;</w:t>
      </w:r>
    </w:p>
    <w:p w:rsidR="00000000" w:rsidDel="00000000" w:rsidP="00000000" w:rsidRDefault="00000000" w:rsidRPr="00000000" w14:paraId="0000009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1713" w:right="420" w:hanging="36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Підтверджений досвід постачання аналогічної кількості товарів.</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3" w:right="42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spacing w:before="121" w:lineRule="auto"/>
        <w:rPr>
          <w:rFonts w:ascii="Inter" w:cs="Inter" w:eastAsia="Inter" w:hAnsi="Inter"/>
        </w:rPr>
      </w:pPr>
      <w:r w:rsidDel="00000000" w:rsidR="00000000" w:rsidRPr="00000000">
        <w:rPr>
          <w:rtl w:val="0"/>
        </w:rPr>
      </w:r>
    </w:p>
    <w:p w:rsidR="00000000" w:rsidDel="00000000" w:rsidP="00000000" w:rsidRDefault="00000000" w:rsidRPr="00000000" w14:paraId="00000098">
      <w:pPr>
        <w:spacing w:before="121" w:lineRule="auto"/>
        <w:rPr>
          <w:rFonts w:ascii="Inter" w:cs="Inter" w:eastAsia="Inter" w:hAnsi="Inter"/>
        </w:rPr>
      </w:pPr>
      <w:r w:rsidDel="00000000" w:rsidR="00000000" w:rsidRPr="00000000">
        <w:rPr>
          <w:rtl w:val="0"/>
        </w:rPr>
      </w:r>
    </w:p>
    <w:p w:rsidR="00000000" w:rsidDel="00000000" w:rsidP="00000000" w:rsidRDefault="00000000" w:rsidRPr="00000000" w14:paraId="00000099">
      <w:pPr>
        <w:spacing w:before="121" w:lineRule="auto"/>
        <w:jc w:val="center"/>
        <w:rPr>
          <w:rFonts w:ascii="Inter" w:cs="Inter" w:eastAsia="Inter" w:hAnsi="Inter"/>
          <w:b w:val="1"/>
        </w:rPr>
      </w:pPr>
      <w:r w:rsidDel="00000000" w:rsidR="00000000" w:rsidRPr="00000000">
        <w:rPr>
          <w:rFonts w:ascii="Inter" w:cs="Inter" w:eastAsia="Inter" w:hAnsi="Inter"/>
          <w:b w:val="1"/>
          <w:rtl w:val="0"/>
        </w:rPr>
        <w:t xml:space="preserve">ЛОТ 1</w:t>
      </w:r>
    </w:p>
    <w:p w:rsidR="00000000" w:rsidDel="00000000" w:rsidP="00000000" w:rsidRDefault="00000000" w:rsidRPr="00000000" w14:paraId="0000009A">
      <w:pPr>
        <w:spacing w:before="121" w:lineRule="auto"/>
        <w:rPr>
          <w:rFonts w:ascii="Inter" w:cs="Inter" w:eastAsia="Inter" w:hAnsi="Inter"/>
        </w:rPr>
      </w:pPr>
      <w:r w:rsidDel="00000000" w:rsidR="00000000" w:rsidRPr="00000000">
        <w:rPr>
          <w:rFonts w:ascii="Inter" w:cs="Inter" w:eastAsia="Inter" w:hAnsi="Inter"/>
          <w:rtl w:val="0"/>
        </w:rPr>
        <w:t xml:space="preserve"> </w:t>
      </w:r>
    </w:p>
    <w:tbl>
      <w:tblPr>
        <w:tblStyle w:val="Table2"/>
        <w:tblW w:w="9945.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95"/>
        <w:gridCol w:w="5025"/>
        <w:gridCol w:w="2925"/>
        <w:tblGridChange w:id="0">
          <w:tblGrid>
            <w:gridCol w:w="1995"/>
            <w:gridCol w:w="5025"/>
            <w:gridCol w:w="292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9B">
            <w:pPr>
              <w:spacing w:before="114" w:lineRule="auto"/>
              <w:ind w:left="393" w:firstLine="0"/>
              <w:rPr>
                <w:rFonts w:ascii="Inter" w:cs="Inter" w:eastAsia="Inter" w:hAnsi="Inter"/>
              </w:rPr>
            </w:pPr>
            <w:r w:rsidDel="00000000" w:rsidR="00000000" w:rsidRPr="00000000">
              <w:rPr>
                <w:rFonts w:ascii="Inter" w:cs="Inter" w:eastAsia="Inter" w:hAnsi="Inter"/>
                <w:rtl w:val="0"/>
              </w:rPr>
              <w:t xml:space="preserve">Параметр</w:t>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9C">
            <w:pPr>
              <w:spacing w:before="114" w:lineRule="auto"/>
              <w:ind w:left="1658" w:firstLine="0"/>
              <w:rPr>
                <w:rFonts w:ascii="Inter" w:cs="Inter" w:eastAsia="Inter" w:hAnsi="Inter"/>
              </w:rPr>
            </w:pPr>
            <w:r w:rsidDel="00000000" w:rsidR="00000000" w:rsidRPr="00000000">
              <w:rPr>
                <w:rFonts w:ascii="Inter" w:cs="Inter" w:eastAsia="Inter" w:hAnsi="Inter"/>
                <w:rtl w:val="0"/>
              </w:rPr>
              <w:t xml:space="preserve">Технічна вимога</w:t>
            </w:r>
          </w:p>
          <w:p w:rsidR="00000000" w:rsidDel="00000000" w:rsidP="00000000" w:rsidRDefault="00000000" w:rsidRPr="00000000" w14:paraId="0000009D">
            <w:pPr>
              <w:spacing w:before="114" w:lineRule="auto"/>
              <w:ind w:left="1658" w:firstLine="0"/>
              <w:rPr>
                <w:rFonts w:ascii="Inter" w:cs="Inter" w:eastAsia="Inter" w:hAnsi="Inter"/>
              </w:rPr>
            </w:pPr>
            <w:r w:rsidDel="00000000" w:rsidR="00000000" w:rsidRPr="00000000">
              <w:rPr>
                <w:rFonts w:ascii="Inter" w:cs="Inter" w:eastAsia="Inter" w:hAnsi="Inter"/>
                <w:rtl w:val="0"/>
              </w:rPr>
              <w:t xml:space="preserve"> </w:t>
            </w:r>
          </w:p>
          <w:p w:rsidR="00000000" w:rsidDel="00000000" w:rsidP="00000000" w:rsidRDefault="00000000" w:rsidRPr="00000000" w14:paraId="0000009E">
            <w:pPr>
              <w:spacing w:before="114" w:lineRule="auto"/>
              <w:ind w:left="1658" w:firstLine="0"/>
              <w:rPr>
                <w:rFonts w:ascii="Inter" w:cs="Inter" w:eastAsia="Inter" w:hAnsi="Inter"/>
              </w:rPr>
            </w:pPr>
            <w:r w:rsidDel="00000000" w:rsidR="00000000" w:rsidRPr="00000000">
              <w:rPr>
                <w:rFonts w:ascii="Inter" w:cs="Inter" w:eastAsia="Inter" w:hAnsi="Inter"/>
                <w:rtl w:val="0"/>
              </w:rPr>
              <w:t xml:space="preserve"> </w:t>
            </w:r>
          </w:p>
        </w:tc>
        <w:tc>
          <w:tcPr>
            <w:tcBorders>
              <w:top w:color="000000" w:space="0" w:sz="4" w:val="single"/>
              <w:left w:color="000000" w:space="0" w:sz="4" w:val="single"/>
              <w:bottom w:color="000000" w:space="0" w:sz="4" w:val="single"/>
              <w:right w:color="000000" w:space="0" w:sz="4" w:val="single"/>
            </w:tcBorders>
            <w:shd w:fill="dfdfdf" w:val="clear"/>
          </w:tcPr>
          <w:p w:rsidR="00000000" w:rsidDel="00000000" w:rsidP="00000000" w:rsidRDefault="00000000" w:rsidRPr="00000000" w14:paraId="0000009F">
            <w:pPr>
              <w:spacing w:before="113" w:lineRule="auto"/>
              <w:ind w:left="285" w:right="272" w:hanging="6.000000000000014"/>
              <w:jc w:val="center"/>
              <w:rPr>
                <w:rFonts w:ascii="Inter" w:cs="Inter" w:eastAsia="Inter" w:hAnsi="Inter"/>
              </w:rPr>
            </w:pPr>
            <w:r w:rsidDel="00000000" w:rsidR="00000000" w:rsidRPr="00000000">
              <w:rPr>
                <w:rFonts w:ascii="Inter" w:cs="Inter" w:eastAsia="Inter" w:hAnsi="Inter"/>
                <w:rtl w:val="0"/>
              </w:rPr>
              <w:t xml:space="preserve">Відповідність та опис запропонованих товарів [по-позиційно вказати відповідність (так/ні),</w:t>
            </w:r>
          </w:p>
          <w:p w:rsidR="00000000" w:rsidDel="00000000" w:rsidP="00000000" w:rsidRDefault="00000000" w:rsidRPr="00000000" w14:paraId="000000A0">
            <w:pPr>
              <w:spacing w:before="1" w:lineRule="auto"/>
              <w:ind w:left="47" w:firstLine="0"/>
              <w:jc w:val="center"/>
              <w:rPr>
                <w:rFonts w:ascii="Inter" w:cs="Inter" w:eastAsia="Inter" w:hAnsi="Inter"/>
              </w:rPr>
            </w:pPr>
            <w:r w:rsidDel="00000000" w:rsidR="00000000" w:rsidRPr="00000000">
              <w:rPr>
                <w:rFonts w:ascii="Inter" w:cs="Inter" w:eastAsia="Inter" w:hAnsi="Inter"/>
                <w:rtl w:val="0"/>
              </w:rPr>
              <w:t xml:space="preserve">та навести детальний опис параметру</w:t>
            </w:r>
          </w:p>
          <w:p w:rsidR="00000000" w:rsidDel="00000000" w:rsidP="00000000" w:rsidRDefault="00000000" w:rsidRPr="00000000" w14:paraId="000000A1">
            <w:pPr>
              <w:spacing w:before="1" w:lineRule="auto"/>
              <w:ind w:left="47" w:firstLine="0"/>
              <w:jc w:val="center"/>
              <w:rPr>
                <w:rFonts w:ascii="Inter" w:cs="Inter" w:eastAsia="Inter" w:hAnsi="Inter"/>
              </w:rPr>
            </w:pPr>
            <w:r w:rsidDel="00000000" w:rsidR="00000000" w:rsidRPr="00000000">
              <w:rPr>
                <w:rFonts w:ascii="Inter" w:cs="Inter" w:eastAsia="Inter" w:hAnsi="Inter"/>
                <w:rtl w:val="0"/>
              </w:rPr>
              <w:t xml:space="preserve">(Учасник торгів повинен вказати відповідність запропонованого товару – ТАК / НІ, додати коментар якщо вважає за потрібне)</w:t>
            </w:r>
          </w:p>
        </w:tc>
      </w:tr>
      <w:tr>
        <w:trPr>
          <w:cantSplit w:val="0"/>
          <w:trHeight w:val="300" w:hRule="atLeast"/>
          <w:tblHeader w:val="0"/>
        </w:trPr>
        <w:tc>
          <w:tcPr>
            <w:gridSpan w:val="3"/>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0A2">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Inter" w:cs="Inter" w:eastAsia="Inter" w:hAnsi="Inter"/>
                <w:b w:val="0"/>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Ноутбук </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5">
            <w:pPr>
              <w:rPr>
                <w:rFonts w:ascii="Inter" w:cs="Inter" w:eastAsia="Inter" w:hAnsi="Inter"/>
              </w:rPr>
            </w:pPr>
            <w:r w:rsidDel="00000000" w:rsidR="00000000" w:rsidRPr="00000000">
              <w:rPr>
                <w:rFonts w:ascii="Inter" w:cs="Inter" w:eastAsia="Inter" w:hAnsi="Inter"/>
                <w:rtl w:val="0"/>
              </w:rPr>
              <w:t xml:space="preserve">Процесор</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6">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45"/>
              </w:tabs>
              <w:spacing w:after="0" w:before="0" w:line="256" w:lineRule="auto"/>
              <w:ind w:left="645" w:right="1022"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менше ніж 8 ядер;</w:t>
            </w:r>
            <w:r w:rsidDel="00000000" w:rsidR="00000000" w:rsidRPr="00000000">
              <w:rPr>
                <w:rtl w:val="0"/>
              </w:rPr>
            </w:r>
          </w:p>
          <w:p w:rsidR="00000000" w:rsidDel="00000000" w:rsidP="00000000" w:rsidRDefault="00000000" w:rsidRPr="00000000" w14:paraId="000000A7">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45"/>
              </w:tabs>
              <w:spacing w:after="0" w:before="0" w:line="240" w:lineRule="auto"/>
              <w:ind w:left="645" w:right="0"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менше 12 МБ кеш пам’яті;</w:t>
            </w:r>
            <w:r w:rsidDel="00000000" w:rsidR="00000000" w:rsidRPr="00000000">
              <w:rPr>
                <w:rtl w:val="0"/>
              </w:rPr>
            </w:r>
          </w:p>
          <w:p w:rsidR="00000000" w:rsidDel="00000000" w:rsidP="00000000" w:rsidRDefault="00000000" w:rsidRPr="00000000" w14:paraId="000000A8">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45"/>
              </w:tabs>
              <w:spacing w:after="0" w:before="15" w:line="256" w:lineRule="auto"/>
              <w:ind w:left="645" w:right="163" w:hanging="360"/>
              <w:jc w:val="both"/>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TDP: 35-45 Вт;</w:t>
            </w:r>
            <w:r w:rsidDel="00000000" w:rsidR="00000000" w:rsidRPr="00000000">
              <w:rPr>
                <w:rtl w:val="0"/>
              </w:rPr>
            </w:r>
          </w:p>
          <w:p w:rsidR="00000000" w:rsidDel="00000000" w:rsidP="00000000" w:rsidRDefault="00000000" w:rsidRPr="00000000" w14:paraId="000000A9">
            <w:pPr>
              <w:keepNext w:val="0"/>
              <w:keepLines w:val="0"/>
              <w:widowControl w:val="0"/>
              <w:numPr>
                <w:ilvl w:val="0"/>
                <w:numId w:val="6"/>
              </w:numPr>
              <w:pBdr>
                <w:top w:space="0" w:sz="0" w:val="nil"/>
                <w:left w:space="0" w:sz="0" w:val="nil"/>
                <w:bottom w:space="0" w:sz="0" w:val="nil"/>
                <w:right w:space="0" w:sz="0" w:val="nil"/>
                <w:between w:space="0" w:sz="0" w:val="nil"/>
              </w:pBdr>
              <w:shd w:fill="auto" w:val="clear"/>
              <w:tabs>
                <w:tab w:val="left" w:leader="none" w:pos="644"/>
              </w:tabs>
              <w:spacing w:after="0" w:before="0" w:line="273" w:lineRule="auto"/>
              <w:ind w:left="644" w:right="0" w:hanging="359"/>
              <w:jc w:val="both"/>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підтримка технології</w:t>
            </w: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20" w:line="240" w:lineRule="auto"/>
              <w:ind w:left="645" w:right="0" w:firstLine="0"/>
              <w:jc w:val="both"/>
              <w:rPr>
                <w:rFonts w:ascii="Inter" w:cs="Inter" w:eastAsia="Inter" w:hAnsi="Inter"/>
                <w:i w:val="0"/>
                <w:smallCaps w:val="0"/>
                <w:strike w:val="0"/>
                <w:color w:val="000000"/>
                <w:sz w:val="22"/>
                <w:szCs w:val="22"/>
                <w:u w:val="none"/>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HyperThreading або її аналог;</w:t>
            </w:r>
          </w:p>
          <w:p w:rsidR="00000000" w:rsidDel="00000000" w:rsidP="00000000" w:rsidRDefault="00000000" w:rsidRPr="00000000" w14:paraId="000000AB">
            <w:pPr>
              <w:jc w:val="center"/>
              <w:rPr>
                <w:rFonts w:ascii="Inter" w:cs="Inter" w:eastAsia="Inter" w:hAnsi="Inter"/>
              </w:rPr>
            </w:pPr>
            <w:r w:rsidDel="00000000" w:rsidR="00000000" w:rsidRPr="00000000">
              <w:rPr>
                <w:rFonts w:ascii="Inter" w:cs="Inter" w:eastAsia="Inter" w:hAnsi="Inter"/>
                <w:rtl w:val="0"/>
              </w:rPr>
              <w:t xml:space="preserve">рік випуску процесору повинен бути – не раніше 2022 року.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C">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D">
            <w:pPr>
              <w:rPr>
                <w:rFonts w:ascii="Inter" w:cs="Inter" w:eastAsia="Inter" w:hAnsi="Inter"/>
              </w:rPr>
            </w:pPr>
            <w:r w:rsidDel="00000000" w:rsidR="00000000" w:rsidRPr="00000000">
              <w:rPr>
                <w:rFonts w:ascii="Inter" w:cs="Inter" w:eastAsia="Inter" w:hAnsi="Inter"/>
                <w:rtl w:val="0"/>
              </w:rPr>
              <w:t xml:space="preserve">Оперативна пам'ять</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AE">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45"/>
              </w:tabs>
              <w:spacing w:after="0" w:before="0" w:line="275" w:lineRule="auto"/>
              <w:ind w:left="645" w:right="0"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об’єм не менше 16GB;</w:t>
            </w:r>
            <w:r w:rsidDel="00000000" w:rsidR="00000000" w:rsidRPr="00000000">
              <w:rPr>
                <w:rtl w:val="0"/>
              </w:rPr>
            </w:r>
          </w:p>
          <w:p w:rsidR="00000000" w:rsidDel="00000000" w:rsidP="00000000" w:rsidRDefault="00000000" w:rsidRPr="00000000" w14:paraId="000000AF">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leader="none" w:pos="645"/>
              </w:tabs>
              <w:spacing w:after="0" w:before="19" w:line="240" w:lineRule="auto"/>
              <w:ind w:left="645" w:right="0"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частота не нижче 3200 MHz;</w:t>
            </w:r>
            <w:r w:rsidDel="00000000" w:rsidR="00000000" w:rsidRPr="00000000">
              <w:rPr>
                <w:rtl w:val="0"/>
              </w:rPr>
            </w:r>
          </w:p>
          <w:p w:rsidR="00000000" w:rsidDel="00000000" w:rsidP="00000000" w:rsidRDefault="00000000" w:rsidRPr="00000000" w14:paraId="000000B0">
            <w:pPr>
              <w:jc w:val="center"/>
              <w:rPr>
                <w:rFonts w:ascii="Inter" w:cs="Inter" w:eastAsia="Inter" w:hAnsi="Inter"/>
              </w:rPr>
            </w:pPr>
            <w:r w:rsidDel="00000000" w:rsidR="00000000" w:rsidRPr="00000000">
              <w:rPr>
                <w:rFonts w:ascii="Inter" w:cs="Inter" w:eastAsia="Inter" w:hAnsi="Inter"/>
                <w:rtl w:val="0"/>
              </w:rPr>
              <w:t xml:space="preserve">можливість збільшення об’єму оперативної пам'яті до 32 GB;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1">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2">
            <w:pPr>
              <w:rPr>
                <w:rFonts w:ascii="Inter" w:cs="Inter" w:eastAsia="Inter" w:hAnsi="Inter"/>
              </w:rPr>
            </w:pPr>
            <w:r w:rsidDel="00000000" w:rsidR="00000000" w:rsidRPr="00000000">
              <w:rPr>
                <w:rFonts w:ascii="Inter" w:cs="Inter" w:eastAsia="Inter" w:hAnsi="Inter"/>
                <w:rtl w:val="0"/>
              </w:rPr>
              <w:t xml:space="preserve">Накопичувач</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3">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45"/>
              </w:tabs>
              <w:spacing w:after="0" w:before="0" w:line="256" w:lineRule="auto"/>
              <w:ind w:left="645" w:right="527"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Тип накопичувача – SSD PCIe NVMe формату M.2;</w:t>
            </w:r>
            <w:r w:rsidDel="00000000" w:rsidR="00000000" w:rsidRPr="00000000">
              <w:rPr>
                <w:rtl w:val="0"/>
              </w:rPr>
            </w:r>
          </w:p>
          <w:p w:rsidR="00000000" w:rsidDel="00000000" w:rsidP="00000000" w:rsidRDefault="00000000" w:rsidRPr="00000000" w14:paraId="000000B4">
            <w:pPr>
              <w:jc w:val="center"/>
              <w:rPr>
                <w:rFonts w:ascii="Inter" w:cs="Inter" w:eastAsia="Inter" w:hAnsi="Inter"/>
              </w:rPr>
            </w:pPr>
            <w:r w:rsidDel="00000000" w:rsidR="00000000" w:rsidRPr="00000000">
              <w:rPr>
                <w:rFonts w:ascii="Inter" w:cs="Inter" w:eastAsia="Inter" w:hAnsi="Inter"/>
                <w:rtl w:val="0"/>
              </w:rPr>
              <w:t xml:space="preserve">Об`єм не менше 512 GB;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5">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6">
            <w:pPr>
              <w:rPr>
                <w:rFonts w:ascii="Inter" w:cs="Inter" w:eastAsia="Inter" w:hAnsi="Inter"/>
              </w:rPr>
            </w:pPr>
            <w:r w:rsidDel="00000000" w:rsidR="00000000" w:rsidRPr="00000000">
              <w:rPr>
                <w:rFonts w:ascii="Inter" w:cs="Inter" w:eastAsia="Inter" w:hAnsi="Inter"/>
                <w:rtl w:val="0"/>
              </w:rPr>
              <w:t xml:space="preserve">Екран</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7">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45"/>
              </w:tabs>
              <w:spacing w:after="0" w:before="0" w:line="256" w:lineRule="auto"/>
              <w:ind w:left="645" w:right="527"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діагональ не менше 15,6 дюймів;</w:t>
            </w:r>
            <w:r w:rsidDel="00000000" w:rsidR="00000000" w:rsidRPr="00000000">
              <w:rPr>
                <w:rtl w:val="0"/>
              </w:rPr>
            </w:r>
          </w:p>
          <w:p w:rsidR="00000000" w:rsidDel="00000000" w:rsidP="00000000" w:rsidRDefault="00000000" w:rsidRPr="00000000" w14:paraId="000000B8">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45"/>
              </w:tabs>
              <w:spacing w:after="0" w:before="17" w:line="256" w:lineRule="auto"/>
              <w:ind w:left="645" w:right="716"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гірше IPS з антибліковим покриттям;</w:t>
            </w:r>
            <w:r w:rsidDel="00000000" w:rsidR="00000000" w:rsidRPr="00000000">
              <w:rPr>
                <w:rtl w:val="0"/>
              </w:rPr>
            </w:r>
          </w:p>
          <w:p w:rsidR="00000000" w:rsidDel="00000000" w:rsidP="00000000" w:rsidRDefault="00000000" w:rsidRPr="00000000" w14:paraId="000000B9">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45"/>
              </w:tabs>
              <w:spacing w:after="0" w:before="0" w:line="254" w:lineRule="auto"/>
              <w:ind w:left="645" w:right="125"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підтримка роздільної здатності не гірше FHD 1920x1080 точок;</w:t>
            </w:r>
            <w:r w:rsidDel="00000000" w:rsidR="00000000" w:rsidRPr="00000000">
              <w:rPr>
                <w:rtl w:val="0"/>
              </w:rPr>
            </w:r>
          </w:p>
          <w:p w:rsidR="00000000" w:rsidDel="00000000" w:rsidP="00000000" w:rsidRDefault="00000000" w:rsidRPr="00000000" w14:paraId="000000BA">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leader="none" w:pos="645"/>
              </w:tabs>
              <w:spacing w:after="0" w:before="0" w:line="256" w:lineRule="auto"/>
              <w:ind w:left="645" w:right="527"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яскравість не </w:t>
            </w:r>
            <w:r w:rsidDel="00000000" w:rsidR="00000000" w:rsidRPr="00000000">
              <w:rPr>
                <w:rFonts w:ascii="Inter" w:cs="Inter" w:eastAsia="Inter" w:hAnsi="Inter"/>
                <w:rtl w:val="0"/>
              </w:rPr>
              <w:t xml:space="preserve">менше</w:t>
            </w: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 250 кд/м2;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B">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C">
            <w:pPr>
              <w:rPr>
                <w:rFonts w:ascii="Inter" w:cs="Inter" w:eastAsia="Inter" w:hAnsi="Inter"/>
              </w:rPr>
            </w:pPr>
            <w:r w:rsidDel="00000000" w:rsidR="00000000" w:rsidRPr="00000000">
              <w:rPr>
                <w:rFonts w:ascii="Inter" w:cs="Inter" w:eastAsia="Inter" w:hAnsi="Inter"/>
                <w:rtl w:val="0"/>
              </w:rPr>
              <w:t xml:space="preserve">Порти вводу/виводу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BD">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664"/>
              </w:tabs>
              <w:spacing w:after="0" w:before="0" w:line="256" w:lineRule="auto"/>
              <w:ind w:left="664" w:right="386"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менше 2 портів USB Type-A версії не нижче USB 3.2;</w:t>
            </w:r>
            <w:r w:rsidDel="00000000" w:rsidR="00000000" w:rsidRPr="00000000">
              <w:rPr>
                <w:rtl w:val="0"/>
              </w:rPr>
            </w:r>
          </w:p>
          <w:p w:rsidR="00000000" w:rsidDel="00000000" w:rsidP="00000000" w:rsidRDefault="00000000" w:rsidRPr="00000000" w14:paraId="000000BE">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664"/>
              </w:tabs>
              <w:spacing w:after="0" w:before="0" w:line="256" w:lineRule="auto"/>
              <w:ind w:left="664" w:right="307"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менше 1 порта USB версії не нижче USB 3.2;</w:t>
            </w:r>
            <w:r w:rsidDel="00000000" w:rsidR="00000000" w:rsidRPr="00000000">
              <w:rPr>
                <w:rtl w:val="0"/>
              </w:rPr>
            </w:r>
          </w:p>
          <w:p w:rsidR="00000000" w:rsidDel="00000000" w:rsidP="00000000" w:rsidRDefault="00000000" w:rsidRPr="00000000" w14:paraId="000000BF">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664"/>
              </w:tabs>
              <w:spacing w:after="0" w:before="0" w:line="256" w:lineRule="auto"/>
              <w:ind w:left="664" w:right="704"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 1 порт USB Type-C версії не нижче USB 3.2 та підтримкою зарядки;</w:t>
            </w:r>
            <w:r w:rsidDel="00000000" w:rsidR="00000000" w:rsidRPr="00000000">
              <w:rPr>
                <w:rtl w:val="0"/>
              </w:rPr>
            </w:r>
          </w:p>
          <w:p w:rsidR="00000000" w:rsidDel="00000000" w:rsidP="00000000" w:rsidRDefault="00000000" w:rsidRPr="00000000" w14:paraId="000000C0">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645"/>
              </w:tabs>
              <w:spacing w:after="0" w:before="0" w:line="256" w:lineRule="auto"/>
              <w:ind w:left="645" w:right="534"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універсальний аудіороз'єм під штекер TRS 3.5 мм;</w:t>
            </w:r>
            <w:r w:rsidDel="00000000" w:rsidR="00000000" w:rsidRPr="00000000">
              <w:rPr>
                <w:rtl w:val="0"/>
              </w:rPr>
            </w:r>
          </w:p>
          <w:p w:rsidR="00000000" w:rsidDel="00000000" w:rsidP="00000000" w:rsidRDefault="00000000" w:rsidRPr="00000000" w14:paraId="000000C1">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leader="none" w:pos="645"/>
              </w:tabs>
              <w:spacing w:after="0" w:before="0" w:line="276" w:lineRule="auto"/>
              <w:ind w:left="645" w:right="0"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 1 HDMI порт не гірше</w:t>
            </w:r>
            <w:r w:rsidDel="00000000" w:rsidR="00000000" w:rsidRPr="00000000">
              <w:rPr>
                <w:rFonts w:ascii="Inter" w:cs="Inter" w:eastAsia="Inter" w:hAnsi="Inter"/>
                <w:rtl w:val="0"/>
              </w:rPr>
              <w:t xml:space="preserve"> 1.4;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2">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3">
            <w:pPr>
              <w:rPr>
                <w:rFonts w:ascii="Inter" w:cs="Inter" w:eastAsia="Inter" w:hAnsi="Inter"/>
              </w:rPr>
            </w:pPr>
            <w:r w:rsidDel="00000000" w:rsidR="00000000" w:rsidRPr="00000000">
              <w:rPr>
                <w:rFonts w:ascii="Inter" w:cs="Inter" w:eastAsia="Inter" w:hAnsi="Inter"/>
                <w:rtl w:val="0"/>
              </w:rPr>
              <w:t xml:space="preserve">Мережа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4">
            <w:pPr>
              <w:rPr>
                <w:rFonts w:ascii="Inter" w:cs="Inter" w:eastAsia="Inter" w:hAnsi="Inter"/>
              </w:rPr>
            </w:pPr>
            <w:r w:rsidDel="00000000" w:rsidR="00000000" w:rsidRPr="00000000">
              <w:rPr>
                <w:rFonts w:ascii="Inter" w:cs="Inter" w:eastAsia="Inter" w:hAnsi="Inter"/>
                <w:rtl w:val="0"/>
              </w:rPr>
              <w:t xml:space="preserve">бездротова мережа WiFi з підтримкою стандартів не менш ніж 802.11ax;</w:t>
            </w:r>
          </w:p>
          <w:p w:rsidR="00000000" w:rsidDel="00000000" w:rsidP="00000000" w:rsidRDefault="00000000" w:rsidRPr="00000000" w14:paraId="000000C5">
            <w:pPr>
              <w:rPr>
                <w:rFonts w:ascii="Inter" w:cs="Inter" w:eastAsia="Inter" w:hAnsi="Inter"/>
              </w:rPr>
            </w:pPr>
            <w:r w:rsidDel="00000000" w:rsidR="00000000" w:rsidRPr="00000000">
              <w:rPr>
                <w:rFonts w:ascii="Inter" w:cs="Inter" w:eastAsia="Inter" w:hAnsi="Inter"/>
                <w:rtl w:val="0"/>
              </w:rPr>
              <w:t xml:space="preserve">наявність Bluetooth стандарту не менш 5.1;</w:t>
            </w:r>
          </w:p>
          <w:p w:rsidR="00000000" w:rsidDel="00000000" w:rsidP="00000000" w:rsidRDefault="00000000" w:rsidRPr="00000000" w14:paraId="000000C6">
            <w:pPr>
              <w:rPr>
                <w:rFonts w:ascii="Inter" w:cs="Inter" w:eastAsia="Inter" w:hAnsi="Inter"/>
              </w:rPr>
            </w:pPr>
            <w:r w:rsidDel="00000000" w:rsidR="00000000" w:rsidRPr="00000000">
              <w:rPr>
                <w:rFonts w:ascii="Inter" w:cs="Inter" w:eastAsia="Inter" w:hAnsi="Inter"/>
                <w:rtl w:val="0"/>
              </w:rPr>
              <w:t xml:space="preserve">RJ-45 з швидкістю 100/1000</w:t>
            </w:r>
          </w:p>
          <w:p w:rsidR="00000000" w:rsidDel="00000000" w:rsidP="00000000" w:rsidRDefault="00000000" w:rsidRPr="00000000" w14:paraId="000000C7">
            <w:pPr>
              <w:rPr>
                <w:rFonts w:ascii="Inter" w:cs="Inter" w:eastAsia="Inter" w:hAnsi="Inter"/>
              </w:rPr>
            </w:pPr>
            <w:r w:rsidDel="00000000" w:rsidR="00000000" w:rsidRPr="00000000">
              <w:rPr>
                <w:rFonts w:ascii="Inter" w:cs="Inter" w:eastAsia="Inter" w:hAnsi="Inter"/>
                <w:rtl w:val="0"/>
              </w:rPr>
              <w:t xml:space="preserve">Мбіт/с;</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8">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9">
            <w:pPr>
              <w:rPr>
                <w:rFonts w:ascii="Inter" w:cs="Inter" w:eastAsia="Inter" w:hAnsi="Inter"/>
              </w:rPr>
            </w:pPr>
            <w:r w:rsidDel="00000000" w:rsidR="00000000" w:rsidRPr="00000000">
              <w:rPr>
                <w:rFonts w:ascii="Inter" w:cs="Inter" w:eastAsia="Inter" w:hAnsi="Inter"/>
                <w:rtl w:val="0"/>
              </w:rPr>
              <w:t xml:space="preserve">Веб камера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A">
            <w:pPr>
              <w:rPr>
                <w:rFonts w:ascii="Inter" w:cs="Inter" w:eastAsia="Inter" w:hAnsi="Inter"/>
              </w:rPr>
            </w:pPr>
            <w:r w:rsidDel="00000000" w:rsidR="00000000" w:rsidRPr="00000000">
              <w:rPr>
                <w:rFonts w:ascii="Inter" w:cs="Inter" w:eastAsia="Inter" w:hAnsi="Inter"/>
                <w:rtl w:val="0"/>
              </w:rPr>
              <w:t xml:space="preserve">-</w:t>
              <w:tab/>
              <w:t xml:space="preserve">обов’язкова наявність вбудованої камери з роздільною здатністю</w:t>
            </w:r>
          </w:p>
          <w:p w:rsidR="00000000" w:rsidDel="00000000" w:rsidP="00000000" w:rsidRDefault="00000000" w:rsidRPr="00000000" w14:paraId="000000CB">
            <w:pPr>
              <w:rPr>
                <w:rFonts w:ascii="Inter" w:cs="Inter" w:eastAsia="Inter" w:hAnsi="Inter"/>
              </w:rPr>
            </w:pPr>
            <w:r w:rsidDel="00000000" w:rsidR="00000000" w:rsidRPr="00000000">
              <w:rPr>
                <w:rFonts w:ascii="Inter" w:cs="Inter" w:eastAsia="Inter" w:hAnsi="Inter"/>
                <w:rtl w:val="0"/>
              </w:rPr>
              <w:t xml:space="preserve">відео не гірше 720p та захисною</w:t>
            </w:r>
          </w:p>
          <w:p w:rsidR="00000000" w:rsidDel="00000000" w:rsidP="00000000" w:rsidRDefault="00000000" w:rsidRPr="00000000" w14:paraId="000000CC">
            <w:pPr>
              <w:rPr>
                <w:rFonts w:ascii="Inter" w:cs="Inter" w:eastAsia="Inter" w:hAnsi="Inter"/>
              </w:rPr>
            </w:pPr>
            <w:r w:rsidDel="00000000" w:rsidR="00000000" w:rsidRPr="00000000">
              <w:rPr>
                <w:rFonts w:ascii="Inter" w:cs="Inter" w:eastAsia="Inter" w:hAnsi="Inter"/>
                <w:rtl w:val="0"/>
              </w:rPr>
              <w:t xml:space="preserve">шторкою;</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D">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E">
            <w:pPr>
              <w:rPr>
                <w:rFonts w:ascii="Inter" w:cs="Inter" w:eastAsia="Inter" w:hAnsi="Inter"/>
              </w:rPr>
            </w:pPr>
            <w:r w:rsidDel="00000000" w:rsidR="00000000" w:rsidRPr="00000000">
              <w:rPr>
                <w:rFonts w:ascii="Inter" w:cs="Inter" w:eastAsia="Inter" w:hAnsi="Inter"/>
                <w:rtl w:val="0"/>
              </w:rPr>
              <w:t xml:space="preserve">Живлення</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F">
            <w:pPr>
              <w:rPr>
                <w:rFonts w:ascii="Inter" w:cs="Inter" w:eastAsia="Inter" w:hAnsi="Inter"/>
              </w:rPr>
            </w:pPr>
            <w:r w:rsidDel="00000000" w:rsidR="00000000" w:rsidRPr="00000000">
              <w:rPr>
                <w:rFonts w:ascii="Inter" w:cs="Inter" w:eastAsia="Inter" w:hAnsi="Inter"/>
                <w:rtl w:val="0"/>
              </w:rPr>
              <w:t xml:space="preserve">вбудований акумулятор ємністю не менше 44 ватт-год;</w:t>
            </w:r>
          </w:p>
          <w:p w:rsidR="00000000" w:rsidDel="00000000" w:rsidP="00000000" w:rsidRDefault="00000000" w:rsidRPr="00000000" w14:paraId="000000D0">
            <w:pPr>
              <w:rPr>
                <w:rFonts w:ascii="Inter" w:cs="Inter" w:eastAsia="Inter" w:hAnsi="Inter"/>
              </w:rPr>
            </w:pPr>
            <w:r w:rsidDel="00000000" w:rsidR="00000000" w:rsidRPr="00000000">
              <w:rPr>
                <w:rFonts w:ascii="Inter" w:cs="Inter" w:eastAsia="Inter" w:hAnsi="Inter"/>
                <w:rtl w:val="0"/>
              </w:rPr>
              <w:t xml:space="preserve">зовнішній блок живлення</w:t>
            </w:r>
          </w:p>
          <w:p w:rsidR="00000000" w:rsidDel="00000000" w:rsidP="00000000" w:rsidRDefault="00000000" w:rsidRPr="00000000" w14:paraId="000000D1">
            <w:pPr>
              <w:rPr>
                <w:rFonts w:ascii="Inter" w:cs="Inter" w:eastAsia="Inter" w:hAnsi="Inter"/>
              </w:rPr>
            </w:pPr>
            <w:r w:rsidDel="00000000" w:rsidR="00000000" w:rsidRPr="00000000">
              <w:rPr>
                <w:rFonts w:ascii="Inter" w:cs="Inter" w:eastAsia="Inter" w:hAnsi="Inter"/>
                <w:rtl w:val="0"/>
              </w:rPr>
              <w:t xml:space="preserve">потужністю не менше 65Вт;</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2">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3">
            <w:pPr>
              <w:rPr>
                <w:rFonts w:ascii="Inter" w:cs="Inter" w:eastAsia="Inter" w:hAnsi="Inter"/>
              </w:rPr>
            </w:pPr>
            <w:r w:rsidDel="00000000" w:rsidR="00000000" w:rsidRPr="00000000">
              <w:rPr>
                <w:rFonts w:ascii="Inter" w:cs="Inter" w:eastAsia="Inter" w:hAnsi="Inter"/>
                <w:rtl w:val="0"/>
              </w:rPr>
              <w:t xml:space="preserve">Безпека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4">
            <w:pPr>
              <w:rPr>
                <w:rFonts w:ascii="Inter" w:cs="Inter" w:eastAsia="Inter" w:hAnsi="Inter"/>
              </w:rPr>
            </w:pPr>
            <w:r w:rsidDel="00000000" w:rsidR="00000000" w:rsidRPr="00000000">
              <w:rPr>
                <w:rFonts w:ascii="Inter" w:cs="Inter" w:eastAsia="Inter" w:hAnsi="Inter"/>
                <w:rtl w:val="0"/>
              </w:rPr>
              <w:t xml:space="preserve">обов’язкова наявність апаратного модулю TPM 2.0;</w:t>
            </w:r>
          </w:p>
          <w:p w:rsidR="00000000" w:rsidDel="00000000" w:rsidP="00000000" w:rsidRDefault="00000000" w:rsidRPr="00000000" w14:paraId="000000D5">
            <w:pPr>
              <w:rPr>
                <w:rFonts w:ascii="Inter" w:cs="Inter" w:eastAsia="Inter" w:hAnsi="Inter"/>
              </w:rPr>
            </w:pPr>
            <w:r w:rsidDel="00000000" w:rsidR="00000000" w:rsidRPr="00000000">
              <w:rPr>
                <w:rFonts w:ascii="Inter" w:cs="Inter" w:eastAsia="Inter" w:hAnsi="Inter"/>
                <w:rtl w:val="0"/>
              </w:rPr>
              <w:t xml:space="preserve">наявність слоту для замка</w:t>
            </w:r>
          </w:p>
          <w:p w:rsidR="00000000" w:rsidDel="00000000" w:rsidP="00000000" w:rsidRDefault="00000000" w:rsidRPr="00000000" w14:paraId="000000D6">
            <w:pPr>
              <w:rPr>
                <w:rFonts w:ascii="Inter" w:cs="Inter" w:eastAsia="Inter" w:hAnsi="Inter"/>
              </w:rPr>
            </w:pPr>
            <w:r w:rsidDel="00000000" w:rsidR="00000000" w:rsidRPr="00000000">
              <w:rPr>
                <w:rFonts w:ascii="Inter" w:cs="Inter" w:eastAsia="Inter" w:hAnsi="Inter"/>
                <w:rtl w:val="0"/>
              </w:rPr>
              <w:t xml:space="preserve">безпеки;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7">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8">
            <w:pPr>
              <w:rPr>
                <w:rFonts w:ascii="Inter" w:cs="Inter" w:eastAsia="Inter" w:hAnsi="Inter"/>
              </w:rPr>
            </w:pPr>
            <w:r w:rsidDel="00000000" w:rsidR="00000000" w:rsidRPr="00000000">
              <w:rPr>
                <w:rtl w:val="0"/>
              </w:rPr>
            </w:r>
          </w:p>
          <w:p w:rsidR="00000000" w:rsidDel="00000000" w:rsidP="00000000" w:rsidRDefault="00000000" w:rsidRPr="00000000" w14:paraId="000000D9">
            <w:pPr>
              <w:rPr>
                <w:rFonts w:ascii="Inter" w:cs="Inter" w:eastAsia="Inter" w:hAnsi="Inter"/>
              </w:rPr>
            </w:pPr>
            <w:r w:rsidDel="00000000" w:rsidR="00000000" w:rsidRPr="00000000">
              <w:rPr>
                <w:rFonts w:ascii="Inter" w:cs="Inter" w:eastAsia="Inter" w:hAnsi="Inter"/>
                <w:rtl w:val="0"/>
              </w:rPr>
              <w:t xml:space="preserve">Операційна система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A">
            <w:pPr>
              <w:rPr>
                <w:rFonts w:ascii="Inter" w:cs="Inter" w:eastAsia="Inter" w:hAnsi="Inter"/>
              </w:rPr>
            </w:pPr>
            <w:r w:rsidDel="00000000" w:rsidR="00000000" w:rsidRPr="00000000">
              <w:rPr>
                <w:rFonts w:ascii="Inter" w:cs="Inter" w:eastAsia="Inter" w:hAnsi="Inter"/>
                <w:rtl w:val="0"/>
              </w:rPr>
              <w:t xml:space="preserve">попередньо встановлена без активації ОС Microsoft Windows 10 Home/Pro (64Bit, українська</w:t>
            </w:r>
          </w:p>
          <w:p w:rsidR="00000000" w:rsidDel="00000000" w:rsidP="00000000" w:rsidRDefault="00000000" w:rsidRPr="00000000" w14:paraId="000000DB">
            <w:pPr>
              <w:rPr>
                <w:rFonts w:ascii="Inter" w:cs="Inter" w:eastAsia="Inter" w:hAnsi="Inter"/>
              </w:rPr>
            </w:pPr>
            <w:r w:rsidDel="00000000" w:rsidR="00000000" w:rsidRPr="00000000">
              <w:rPr>
                <w:rFonts w:ascii="Inter" w:cs="Inter" w:eastAsia="Inter" w:hAnsi="Inter"/>
                <w:rtl w:val="0"/>
              </w:rPr>
              <w:t xml:space="preserve">редакція) на виробництві;</w:t>
            </w:r>
          </w:p>
          <w:p w:rsidR="00000000" w:rsidDel="00000000" w:rsidP="00000000" w:rsidRDefault="00000000" w:rsidRPr="00000000" w14:paraId="000000DC">
            <w:pPr>
              <w:rPr>
                <w:rFonts w:ascii="Inter" w:cs="Inter" w:eastAsia="Inter" w:hAnsi="I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D">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E">
            <w:pPr>
              <w:rPr>
                <w:rFonts w:ascii="Inter" w:cs="Inter" w:eastAsia="Inter" w:hAnsi="Inter"/>
              </w:rPr>
            </w:pPr>
            <w:r w:rsidDel="00000000" w:rsidR="00000000" w:rsidRPr="00000000">
              <w:rPr>
                <w:rFonts w:ascii="Inter" w:cs="Inter" w:eastAsia="Inter" w:hAnsi="Inter"/>
                <w:rtl w:val="0"/>
              </w:rPr>
              <w:t xml:space="preserve">Набір</w:t>
            </w:r>
          </w:p>
          <w:p w:rsidR="00000000" w:rsidDel="00000000" w:rsidP="00000000" w:rsidRDefault="00000000" w:rsidRPr="00000000" w14:paraId="000000DF">
            <w:pPr>
              <w:rPr>
                <w:rFonts w:ascii="Inter" w:cs="Inter" w:eastAsia="Inter" w:hAnsi="Inter"/>
              </w:rPr>
            </w:pPr>
            <w:r w:rsidDel="00000000" w:rsidR="00000000" w:rsidRPr="00000000">
              <w:rPr>
                <w:rFonts w:ascii="Inter" w:cs="Inter" w:eastAsia="Inter" w:hAnsi="Inter"/>
                <w:rtl w:val="0"/>
              </w:rPr>
              <w:t xml:space="preserve">преінстальованого програмного забезпечення</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0">
            <w:pPr>
              <w:rPr>
                <w:rFonts w:ascii="Inter" w:cs="Inter" w:eastAsia="Inter" w:hAnsi="Inter"/>
              </w:rPr>
            </w:pPr>
            <w:r w:rsidDel="00000000" w:rsidR="00000000" w:rsidRPr="00000000">
              <w:rPr>
                <w:rFonts w:ascii="Inter" w:cs="Inter" w:eastAsia="Inter" w:hAnsi="Inter"/>
                <w:rtl w:val="0"/>
              </w:rPr>
              <w:t xml:space="preserve">антивірусне програмне забезпечення;</w:t>
            </w:r>
          </w:p>
          <w:p w:rsidR="00000000" w:rsidDel="00000000" w:rsidP="00000000" w:rsidRDefault="00000000" w:rsidRPr="00000000" w14:paraId="000000E1">
            <w:pPr>
              <w:rPr>
                <w:rFonts w:ascii="Inter" w:cs="Inter" w:eastAsia="Inter" w:hAnsi="Inter"/>
              </w:rPr>
            </w:pPr>
            <w:r w:rsidDel="00000000" w:rsidR="00000000" w:rsidRPr="00000000">
              <w:rPr>
                <w:rFonts w:ascii="Inter" w:cs="Inter" w:eastAsia="Inter" w:hAnsi="Inter"/>
                <w:rtl w:val="0"/>
              </w:rPr>
              <w:t xml:space="preserve">пакет офісного програмного забезпечення із підтримкою форматів: doc, docx, ppt, pptx, xls, xlsx;</w:t>
            </w:r>
          </w:p>
          <w:p w:rsidR="00000000" w:rsidDel="00000000" w:rsidP="00000000" w:rsidRDefault="00000000" w:rsidRPr="00000000" w14:paraId="000000E2">
            <w:pPr>
              <w:rPr>
                <w:rFonts w:ascii="Inter" w:cs="Inter" w:eastAsia="Inter" w:hAnsi="Inter"/>
              </w:rPr>
            </w:pPr>
            <w:r w:rsidDel="00000000" w:rsidR="00000000" w:rsidRPr="00000000">
              <w:rPr>
                <w:rFonts w:ascii="Inter" w:cs="Inter" w:eastAsia="Inter" w:hAnsi="Inter"/>
                <w:rtl w:val="0"/>
              </w:rPr>
              <w:t xml:space="preserve">все програмне забезпечення повинно мати постійно діючу комерційну або відкриту</w:t>
            </w:r>
          </w:p>
          <w:p w:rsidR="00000000" w:rsidDel="00000000" w:rsidP="00000000" w:rsidRDefault="00000000" w:rsidRPr="00000000" w14:paraId="000000E3">
            <w:pPr>
              <w:rPr>
                <w:rFonts w:ascii="Inter" w:cs="Inter" w:eastAsia="Inter" w:hAnsi="Inter"/>
              </w:rPr>
            </w:pPr>
            <w:r w:rsidDel="00000000" w:rsidR="00000000" w:rsidRPr="00000000">
              <w:rPr>
                <w:rFonts w:ascii="Inter" w:cs="Inter" w:eastAsia="Inter" w:hAnsi="Inter"/>
                <w:rtl w:val="0"/>
              </w:rPr>
              <w:t xml:space="preserve">ліцензію.</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4">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5">
            <w:pPr>
              <w:rPr>
                <w:rFonts w:ascii="Inter" w:cs="Inter" w:eastAsia="Inter" w:hAnsi="Inter"/>
              </w:rPr>
            </w:pPr>
            <w:r w:rsidDel="00000000" w:rsidR="00000000" w:rsidRPr="00000000">
              <w:rPr>
                <w:rFonts w:ascii="Inter" w:cs="Inter" w:eastAsia="Inter" w:hAnsi="Inter"/>
                <w:rtl w:val="0"/>
              </w:rPr>
              <w:t xml:space="preserve">Розміри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6">
            <w:pPr>
              <w:keepNext w:val="0"/>
              <w:keepLines w:val="0"/>
              <w:widowControl w:val="0"/>
              <w:numPr>
                <w:ilvl w:val="0"/>
                <w:numId w:val="11"/>
              </w:numPr>
              <w:pBdr>
                <w:top w:space="0" w:sz="0" w:val="nil"/>
                <w:left w:space="0" w:sz="0" w:val="nil"/>
                <w:bottom w:space="0" w:sz="0" w:val="nil"/>
                <w:right w:space="0" w:sz="0" w:val="nil"/>
                <w:between w:space="0" w:sz="0" w:val="nil"/>
              </w:pBdr>
              <w:shd w:fill="auto" w:val="clear"/>
              <w:tabs>
                <w:tab w:val="left" w:leader="none" w:pos="645"/>
              </w:tabs>
              <w:spacing w:after="0" w:before="5" w:line="256" w:lineRule="auto"/>
              <w:ind w:left="645" w:right="560" w:hanging="360"/>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ab/>
              <w:t xml:space="preserve">вага не більше 2,5 кг.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7">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rPr>
                <w:rFonts w:ascii="Inter" w:cs="Inter" w:eastAsia="Inter" w:hAnsi="Inter"/>
              </w:rPr>
            </w:pPr>
            <w:r w:rsidDel="00000000" w:rsidR="00000000" w:rsidRPr="00000000">
              <w:rPr>
                <w:rFonts w:ascii="Inter" w:cs="Inter" w:eastAsia="Inter" w:hAnsi="Inter"/>
                <w:rtl w:val="0"/>
              </w:rPr>
              <w:t xml:space="preserve">Комп’ютерна мишка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jc w:val="center"/>
              <w:rPr>
                <w:rFonts w:ascii="Inter" w:cs="Inter" w:eastAsia="Inter" w:hAnsi="Inter"/>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A">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B">
            <w:pPr>
              <w:rPr>
                <w:rFonts w:ascii="Inter" w:cs="Inter" w:eastAsia="Inter" w:hAnsi="Inter"/>
              </w:rPr>
            </w:pPr>
            <w:r w:rsidDel="00000000" w:rsidR="00000000" w:rsidRPr="00000000">
              <w:rPr>
                <w:rFonts w:ascii="Inter" w:cs="Inter" w:eastAsia="Inter" w:hAnsi="Inter"/>
                <w:rtl w:val="0"/>
              </w:rPr>
              <w:t xml:space="preserve">Гарантія</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C">
            <w:pPr>
              <w:jc w:val="center"/>
              <w:rPr>
                <w:rFonts w:ascii="Inter" w:cs="Inter" w:eastAsia="Inter" w:hAnsi="Inter"/>
              </w:rPr>
            </w:pPr>
            <w:r w:rsidDel="00000000" w:rsidR="00000000" w:rsidRPr="00000000">
              <w:rPr>
                <w:rFonts w:ascii="Inter" w:cs="Inter" w:eastAsia="Inter" w:hAnsi="Inter"/>
                <w:rtl w:val="0"/>
              </w:rPr>
              <w:t xml:space="preserve">Не менше 12 місяців</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D">
            <w:pPr>
              <w:rPr>
                <w:rFonts w:ascii="Inter" w:cs="Inter" w:eastAsia="Inter" w:hAnsi="Inter"/>
              </w:rPr>
            </w:pPr>
            <w:r w:rsidDel="00000000" w:rsidR="00000000" w:rsidRPr="00000000">
              <w:rPr>
                <w:rFonts w:ascii="Inter" w:cs="Inter" w:eastAsia="Inter" w:hAnsi="Inter"/>
                <w:rtl w:val="0"/>
              </w:rPr>
              <w:t xml:space="preserve"> </w:t>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E">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569" w:right="0" w:hanging="284"/>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Проектор</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1">
            <w:pPr>
              <w:rPr>
                <w:rFonts w:ascii="Inter" w:cs="Inter" w:eastAsia="Inter" w:hAnsi="Inter"/>
              </w:rPr>
            </w:pPr>
            <w:r w:rsidDel="00000000" w:rsidR="00000000" w:rsidRPr="00000000">
              <w:rPr>
                <w:rFonts w:ascii="Inter" w:cs="Inter" w:eastAsia="Inter" w:hAnsi="Inter"/>
                <w:rtl w:val="0"/>
              </w:rPr>
              <w:t xml:space="preserve">Яскравість</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2">
            <w:pPr>
              <w:keepNext w:val="0"/>
              <w:keepLines w:val="0"/>
              <w:widowControl w:val="1"/>
              <w:numPr>
                <w:ilvl w:val="1"/>
                <w:numId w:val="4"/>
              </w:numPr>
              <w:pBdr>
                <w:top w:color="e5e7eb" w:space="0" w:sz="0" w:val="none"/>
                <w:left w:color="e5e7eb" w:space="0" w:sz="0" w:val="none"/>
                <w:bottom w:color="e5e7eb" w:space="0" w:sz="0" w:val="none"/>
                <w:right w:color="e5e7eb" w:space="0" w:sz="0" w:val="none"/>
                <w:between w:color="e5e7eb" w:space="0" w:sz="0" w:val="none"/>
              </w:pBdr>
              <w:shd w:fill="auto" w:val="clear"/>
              <w:spacing w:after="0" w:before="120" w:line="240" w:lineRule="auto"/>
              <w:ind w:left="713" w:right="0" w:hanging="281"/>
              <w:jc w:val="both"/>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менше 3500 люмен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3">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4">
            <w:pPr>
              <w:rPr>
                <w:rFonts w:ascii="Inter" w:cs="Inter" w:eastAsia="Inter" w:hAnsi="Inter"/>
              </w:rPr>
            </w:pPr>
            <w:r w:rsidDel="00000000" w:rsidR="00000000" w:rsidRPr="00000000">
              <w:rPr>
                <w:rFonts w:ascii="Inter" w:cs="Inter" w:eastAsia="Inter" w:hAnsi="Inter"/>
                <w:rtl w:val="0"/>
              </w:rPr>
              <w:t xml:space="preserve">Роздільна здатність матриці</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5">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нижче 1024 x 768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rPr>
                <w:rFonts w:ascii="Inter" w:cs="Inter" w:eastAsia="Inter" w:hAnsi="Inter"/>
              </w:rPr>
            </w:pPr>
            <w:r w:rsidDel="00000000" w:rsidR="00000000" w:rsidRPr="00000000">
              <w:rPr>
                <w:rFonts w:ascii="Inter" w:cs="Inter" w:eastAsia="Inter" w:hAnsi="Inter"/>
                <w:rtl w:val="0"/>
              </w:rPr>
              <w:t xml:space="preserve">Яскравість</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8">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не нижче 4500 (ANSI lm)</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9">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A">
            <w:pPr>
              <w:rPr>
                <w:rFonts w:ascii="Inter" w:cs="Inter" w:eastAsia="Inter" w:hAnsi="Inter"/>
              </w:rPr>
            </w:pPr>
            <w:r w:rsidDel="00000000" w:rsidR="00000000" w:rsidRPr="00000000">
              <w:rPr>
                <w:rFonts w:ascii="Inter" w:cs="Inter" w:eastAsia="Inter" w:hAnsi="Inter"/>
                <w:rtl w:val="0"/>
              </w:rPr>
              <w:t xml:space="preserve">Контрастність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B">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- 20 000:1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C">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D">
            <w:pPr>
              <w:rPr>
                <w:rFonts w:ascii="Inter" w:cs="Inter" w:eastAsia="Inter" w:hAnsi="Inter"/>
              </w:rPr>
            </w:pPr>
            <w:r w:rsidDel="00000000" w:rsidR="00000000" w:rsidRPr="00000000">
              <w:rPr>
                <w:rFonts w:ascii="Inter" w:cs="Inter" w:eastAsia="Inter" w:hAnsi="Inter"/>
                <w:rtl w:val="0"/>
              </w:rPr>
              <w:t xml:space="preserve">Порти і роз'єми</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E">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1 x VGA (D-Sub), 1 x RCA, 1 x 3.5 мм, 1 x USB, 1 x RS232, 1 x 3.5 мм (audio in)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0">
            <w:pPr>
              <w:rPr>
                <w:rFonts w:ascii="Inter" w:cs="Inter" w:eastAsia="Inter" w:hAnsi="Inter"/>
              </w:rPr>
            </w:pPr>
            <w:r w:rsidDel="00000000" w:rsidR="00000000" w:rsidRPr="00000000">
              <w:rPr>
                <w:rFonts w:ascii="Inter" w:cs="Inter" w:eastAsia="Inter" w:hAnsi="Inter"/>
                <w:rtl w:val="0"/>
              </w:rPr>
              <w:t xml:space="preserve">Гарантія</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1">
            <w:pPr>
              <w:jc w:val="center"/>
              <w:rPr>
                <w:rFonts w:ascii="Inter" w:cs="Inter" w:eastAsia="Inter" w:hAnsi="Inter"/>
              </w:rPr>
            </w:pPr>
            <w:r w:rsidDel="00000000" w:rsidR="00000000" w:rsidRPr="00000000">
              <w:rPr>
                <w:rFonts w:ascii="Inter" w:cs="Inter" w:eastAsia="Inter" w:hAnsi="Inter"/>
                <w:rtl w:val="0"/>
              </w:rPr>
              <w:t xml:space="preserve">Не менше 12 місяців</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2">
            <w:pPr>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3">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569" w:right="0" w:hanging="284"/>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Екран для проектора</w:t>
            </w: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6">
            <w:pPr>
              <w:rPr>
                <w:rFonts w:ascii="Inter" w:cs="Inter" w:eastAsia="Inter" w:hAnsi="Inter"/>
              </w:rPr>
            </w:pPr>
            <w:r w:rsidDel="00000000" w:rsidR="00000000" w:rsidRPr="00000000">
              <w:rPr>
                <w:rFonts w:ascii="Inter" w:cs="Inter" w:eastAsia="Inter" w:hAnsi="Inter"/>
                <w:rtl w:val="0"/>
              </w:rPr>
              <w:t xml:space="preserve">Тип</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7">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hyperlink r:id="rId11">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настінно-стельовий</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8">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9">
            <w:pPr>
              <w:rPr>
                <w:rFonts w:ascii="Inter" w:cs="Inter" w:eastAsia="Inter" w:hAnsi="Inter"/>
              </w:rPr>
            </w:pPr>
            <w:r w:rsidDel="00000000" w:rsidR="00000000" w:rsidRPr="00000000">
              <w:rPr>
                <w:rFonts w:ascii="Inter" w:cs="Inter" w:eastAsia="Inter" w:hAnsi="Inter"/>
                <w:rtl w:val="0"/>
              </w:rPr>
              <w:t xml:space="preserve">Тип проекції</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A">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пряма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B">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C">
            <w:pPr>
              <w:rPr>
                <w:rFonts w:ascii="Inter" w:cs="Inter" w:eastAsia="Inter" w:hAnsi="Inter"/>
              </w:rPr>
            </w:pPr>
            <w:r w:rsidDel="00000000" w:rsidR="00000000" w:rsidRPr="00000000">
              <w:rPr>
                <w:rFonts w:ascii="Inter" w:cs="Inter" w:eastAsia="Inter" w:hAnsi="Inter"/>
                <w:rtl w:val="0"/>
              </w:rPr>
              <w:t xml:space="preserve">Ширина екрана</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D">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218 см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E">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0F">
            <w:pPr>
              <w:rPr>
                <w:rFonts w:ascii="Inter" w:cs="Inter" w:eastAsia="Inter" w:hAnsi="Inter"/>
              </w:rPr>
            </w:pPr>
            <w:r w:rsidDel="00000000" w:rsidR="00000000" w:rsidRPr="00000000">
              <w:rPr>
                <w:rFonts w:ascii="Inter" w:cs="Inter" w:eastAsia="Inter" w:hAnsi="Inter"/>
                <w:rtl w:val="0"/>
              </w:rPr>
              <w:t xml:space="preserve">Висота екрану</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0">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123 см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1">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2">
            <w:pPr>
              <w:rPr>
                <w:rFonts w:ascii="Inter" w:cs="Inter" w:eastAsia="Inter" w:hAnsi="Inter"/>
              </w:rPr>
            </w:pPr>
            <w:r w:rsidDel="00000000" w:rsidR="00000000" w:rsidRPr="00000000">
              <w:rPr>
                <w:rFonts w:ascii="Inter" w:cs="Inter" w:eastAsia="Inter" w:hAnsi="Inter"/>
                <w:rtl w:val="0"/>
              </w:rPr>
              <w:t xml:space="preserve">Формат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16:9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rPr>
                <w:rFonts w:ascii="Inter" w:cs="Inter" w:eastAsia="Inter" w:hAnsi="Inter"/>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5">
            <w:pPr>
              <w:rPr>
                <w:rFonts w:ascii="Inter" w:cs="Inter" w:eastAsia="Inter" w:hAnsi="Inter"/>
              </w:rPr>
            </w:pPr>
            <w:r w:rsidDel="00000000" w:rsidR="00000000" w:rsidRPr="00000000">
              <w:rPr>
                <w:rFonts w:ascii="Inter" w:cs="Inter" w:eastAsia="Inter" w:hAnsi="Inter"/>
                <w:rtl w:val="0"/>
              </w:rPr>
              <w:t xml:space="preserve">Поверхня</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6">
            <w:pPr>
              <w:keepNext w:val="0"/>
              <w:keepLines w:val="0"/>
              <w:widowControl w:val="0"/>
              <w:numPr>
                <w:ilvl w:val="1"/>
                <w:numId w:val="4"/>
              </w:numPr>
              <w:pBdr>
                <w:top w:space="0" w:sz="0" w:val="nil"/>
                <w:left w:space="0" w:sz="0" w:val="nil"/>
                <w:bottom w:space="0" w:sz="0" w:val="nil"/>
                <w:right w:space="0" w:sz="0" w:val="nil"/>
                <w:between w:space="0" w:sz="0" w:val="nil"/>
              </w:pBdr>
              <w:shd w:fill="auto" w:val="clear"/>
              <w:spacing w:after="0" w:before="120" w:line="240" w:lineRule="auto"/>
              <w:ind w:left="713" w:right="0" w:hanging="281"/>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MaxWhite 1.1 Gain Matte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7">
            <w:pPr>
              <w:rPr>
                <w:rFonts w:ascii="Inter" w:cs="Inter" w:eastAsia="Inter" w:hAnsi="Inter"/>
              </w:rPr>
            </w:pPr>
            <w:r w:rsidDel="00000000" w:rsidR="00000000" w:rsidRPr="00000000">
              <w:rPr>
                <w:rtl w:val="0"/>
              </w:rPr>
            </w:r>
          </w:p>
        </w:tc>
      </w:tr>
      <w:tr>
        <w:trPr>
          <w:cantSplit w:val="0"/>
          <w:trHeight w:val="300" w:hRule="atLeast"/>
          <w:tblHeader w:val="0"/>
        </w:trPr>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120" w:line="240" w:lineRule="auto"/>
              <w:ind w:left="569" w:right="0" w:hanging="284"/>
              <w:jc w:val="left"/>
              <w:rPr>
                <w:rFonts w:ascii="Inter" w:cs="Inter" w:eastAsia="Inter" w:hAnsi="Inter"/>
                <w:i w:val="0"/>
                <w:smallCaps w:val="0"/>
                <w:strike w:val="0"/>
                <w:color w:val="000000"/>
                <w:sz w:val="22"/>
                <w:szCs w:val="22"/>
                <w:shd w:fill="auto" w:val="clear"/>
                <w:vertAlign w:val="baseline"/>
              </w:rPr>
            </w:pPr>
            <w:r w:rsidDel="00000000" w:rsidR="00000000" w:rsidRPr="00000000">
              <w:rPr>
                <w:rFonts w:ascii="Inter" w:cs="Inter" w:eastAsia="Inter" w:hAnsi="Inter"/>
                <w:i w:val="0"/>
                <w:smallCaps w:val="0"/>
                <w:strike w:val="0"/>
                <w:color w:val="000000"/>
                <w:sz w:val="22"/>
                <w:szCs w:val="22"/>
                <w:u w:val="none"/>
                <w:shd w:fill="auto" w:val="clear"/>
                <w:vertAlign w:val="baseline"/>
                <w:rtl w:val="0"/>
              </w:rPr>
              <w:t xml:space="preserve">Принтер</w:t>
            </w: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B">
            <w:pPr>
              <w:rPr>
                <w:rFonts w:ascii="Inter" w:cs="Inter" w:eastAsia="Inter" w:hAnsi="Inter"/>
              </w:rPr>
            </w:pPr>
            <w:r w:rsidDel="00000000" w:rsidR="00000000" w:rsidRPr="00000000">
              <w:rPr>
                <w:rFonts w:ascii="Inter" w:cs="Inter" w:eastAsia="Inter" w:hAnsi="Inter"/>
                <w:rtl w:val="0"/>
              </w:rPr>
              <w:t xml:space="preserve">Технологія друку</w:t>
            </w:r>
          </w:p>
        </w:tc>
        <w:tc>
          <w:tcPr>
            <w:tcMar>
              <w:top w:w="100.0" w:type="dxa"/>
              <w:left w:w="100.0" w:type="dxa"/>
              <w:bottom w:w="100.0" w:type="dxa"/>
              <w:right w:w="100.0" w:type="dxa"/>
            </w:tcMar>
            <w:vAlign w:val="top"/>
          </w:tcPr>
          <w:p w:rsidR="00000000" w:rsidDel="00000000" w:rsidP="00000000" w:rsidRDefault="00000000" w:rsidRPr="00000000" w14:paraId="0000011C">
            <w:pPr>
              <w:jc w:val="center"/>
              <w:rPr>
                <w:rFonts w:ascii="Inter" w:cs="Inter" w:eastAsia="Inter" w:hAnsi="Inter"/>
              </w:rPr>
            </w:pPr>
            <w:r w:rsidDel="00000000" w:rsidR="00000000" w:rsidRPr="00000000">
              <w:rPr>
                <w:rFonts w:ascii="Inter" w:cs="Inter" w:eastAsia="Inter" w:hAnsi="Inter"/>
                <w:rtl w:val="0"/>
              </w:rPr>
              <w:t xml:space="preserve">Лазерна, чорно-біла</w:t>
            </w:r>
          </w:p>
        </w:tc>
        <w:tc>
          <w:tcPr>
            <w:tcMar>
              <w:top w:w="100.0" w:type="dxa"/>
              <w:left w:w="100.0" w:type="dxa"/>
              <w:bottom w:w="100.0" w:type="dxa"/>
              <w:right w:w="100.0" w:type="dxa"/>
            </w:tcMar>
            <w:vAlign w:val="top"/>
          </w:tcPr>
          <w:p w:rsidR="00000000" w:rsidDel="00000000" w:rsidP="00000000" w:rsidRDefault="00000000" w:rsidRPr="00000000" w14:paraId="0000011D">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1E">
            <w:pPr>
              <w:rPr>
                <w:rFonts w:ascii="Inter" w:cs="Inter" w:eastAsia="Inter" w:hAnsi="Inter"/>
              </w:rPr>
            </w:pPr>
            <w:r w:rsidDel="00000000" w:rsidR="00000000" w:rsidRPr="00000000">
              <w:rPr>
                <w:rFonts w:ascii="Inter" w:cs="Inter" w:eastAsia="Inter" w:hAnsi="Inter"/>
                <w:rtl w:val="0"/>
              </w:rPr>
              <w:t xml:space="preserve">Формат друку</w:t>
            </w:r>
          </w:p>
        </w:tc>
        <w:tc>
          <w:tcPr>
            <w:tcMar>
              <w:top w:w="100.0" w:type="dxa"/>
              <w:left w:w="100.0" w:type="dxa"/>
              <w:bottom w:w="100.0" w:type="dxa"/>
              <w:right w:w="100.0" w:type="dxa"/>
            </w:tcMar>
            <w:vAlign w:val="top"/>
          </w:tcPr>
          <w:p w:rsidR="00000000" w:rsidDel="00000000" w:rsidP="00000000" w:rsidRDefault="00000000" w:rsidRPr="00000000" w14:paraId="0000011F">
            <w:pPr>
              <w:jc w:val="center"/>
              <w:rPr>
                <w:rFonts w:ascii="Inter" w:cs="Inter" w:eastAsia="Inter" w:hAnsi="Inter"/>
              </w:rPr>
            </w:pPr>
            <w:r w:rsidDel="00000000" w:rsidR="00000000" w:rsidRPr="00000000">
              <w:rPr>
                <w:rFonts w:ascii="Inter" w:cs="Inter" w:eastAsia="Inter" w:hAnsi="Inter"/>
                <w:rtl w:val="0"/>
              </w:rPr>
              <w:t xml:space="preserve">A4</w:t>
            </w:r>
          </w:p>
        </w:tc>
        <w:tc>
          <w:tcPr>
            <w:tcMar>
              <w:top w:w="100.0" w:type="dxa"/>
              <w:left w:w="100.0" w:type="dxa"/>
              <w:bottom w:w="100.0" w:type="dxa"/>
              <w:right w:w="100.0" w:type="dxa"/>
            </w:tcMar>
            <w:vAlign w:val="top"/>
          </w:tcPr>
          <w:p w:rsidR="00000000" w:rsidDel="00000000" w:rsidP="00000000" w:rsidRDefault="00000000" w:rsidRPr="00000000" w14:paraId="00000120">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1">
            <w:pPr>
              <w:rPr>
                <w:rFonts w:ascii="Inter" w:cs="Inter" w:eastAsia="Inter" w:hAnsi="Inter"/>
              </w:rPr>
            </w:pPr>
            <w:r w:rsidDel="00000000" w:rsidR="00000000" w:rsidRPr="00000000">
              <w:rPr>
                <w:rFonts w:ascii="Inter" w:cs="Inter" w:eastAsia="Inter" w:hAnsi="Inter"/>
                <w:rtl w:val="0"/>
              </w:rPr>
              <w:t xml:space="preserve">Швидкість друку (A4)</w:t>
            </w:r>
          </w:p>
        </w:tc>
        <w:tc>
          <w:tcPr>
            <w:tcMar>
              <w:top w:w="100.0" w:type="dxa"/>
              <w:left w:w="100.0" w:type="dxa"/>
              <w:bottom w:w="100.0" w:type="dxa"/>
              <w:right w:w="100.0" w:type="dxa"/>
            </w:tcMar>
            <w:vAlign w:val="top"/>
          </w:tcPr>
          <w:p w:rsidR="00000000" w:rsidDel="00000000" w:rsidP="00000000" w:rsidRDefault="00000000" w:rsidRPr="00000000" w14:paraId="00000122">
            <w:pPr>
              <w:jc w:val="center"/>
              <w:rPr>
                <w:rFonts w:ascii="Inter" w:cs="Inter" w:eastAsia="Inter" w:hAnsi="Inter"/>
              </w:rPr>
            </w:pPr>
            <w:r w:rsidDel="00000000" w:rsidR="00000000" w:rsidRPr="00000000">
              <w:rPr>
                <w:rFonts w:ascii="Inter" w:cs="Inter" w:eastAsia="Inter" w:hAnsi="Inter"/>
                <w:rtl w:val="0"/>
              </w:rPr>
              <w:t xml:space="preserve">Не менше 35 сторінок/хв</w:t>
            </w:r>
          </w:p>
        </w:tc>
        <w:tc>
          <w:tcPr>
            <w:tcMar>
              <w:top w:w="100.0" w:type="dxa"/>
              <w:left w:w="100.0" w:type="dxa"/>
              <w:bottom w:w="100.0" w:type="dxa"/>
              <w:right w:w="100.0" w:type="dxa"/>
            </w:tcMar>
            <w:vAlign w:val="top"/>
          </w:tcPr>
          <w:p w:rsidR="00000000" w:rsidDel="00000000" w:rsidP="00000000" w:rsidRDefault="00000000" w:rsidRPr="00000000" w14:paraId="00000123">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4">
            <w:pPr>
              <w:rPr>
                <w:rFonts w:ascii="Inter" w:cs="Inter" w:eastAsia="Inter" w:hAnsi="Inter"/>
              </w:rPr>
            </w:pPr>
            <w:r w:rsidDel="00000000" w:rsidR="00000000" w:rsidRPr="00000000">
              <w:rPr>
                <w:rFonts w:ascii="Inter" w:cs="Inter" w:eastAsia="Inter" w:hAnsi="Inter"/>
                <w:rtl w:val="0"/>
              </w:rPr>
              <w:t xml:space="preserve">Роздільна здатність друку</w:t>
            </w:r>
          </w:p>
        </w:tc>
        <w:tc>
          <w:tcPr>
            <w:tcMar>
              <w:top w:w="100.0" w:type="dxa"/>
              <w:left w:w="100.0" w:type="dxa"/>
              <w:bottom w:w="100.0" w:type="dxa"/>
              <w:right w:w="100.0" w:type="dxa"/>
            </w:tcMar>
            <w:vAlign w:val="top"/>
          </w:tcPr>
          <w:p w:rsidR="00000000" w:rsidDel="00000000" w:rsidP="00000000" w:rsidRDefault="00000000" w:rsidRPr="00000000" w14:paraId="00000125">
            <w:pPr>
              <w:jc w:val="center"/>
              <w:rPr>
                <w:rFonts w:ascii="Inter" w:cs="Inter" w:eastAsia="Inter" w:hAnsi="Inter"/>
              </w:rPr>
            </w:pPr>
            <w:r w:rsidDel="00000000" w:rsidR="00000000" w:rsidRPr="00000000">
              <w:rPr>
                <w:rFonts w:ascii="Inter" w:cs="Inter" w:eastAsia="Inter" w:hAnsi="Inter"/>
                <w:rtl w:val="0"/>
              </w:rPr>
              <w:t xml:space="preserve">Не менше 1200 x 1200 dpi</w:t>
            </w:r>
          </w:p>
        </w:tc>
        <w:tc>
          <w:tcPr>
            <w:tcMar>
              <w:top w:w="100.0" w:type="dxa"/>
              <w:left w:w="100.0" w:type="dxa"/>
              <w:bottom w:w="100.0" w:type="dxa"/>
              <w:right w:w="100.0" w:type="dxa"/>
            </w:tcMar>
            <w:vAlign w:val="top"/>
          </w:tcPr>
          <w:p w:rsidR="00000000" w:rsidDel="00000000" w:rsidP="00000000" w:rsidRDefault="00000000" w:rsidRPr="00000000" w14:paraId="00000126">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7">
            <w:pPr>
              <w:rPr>
                <w:rFonts w:ascii="Inter" w:cs="Inter" w:eastAsia="Inter" w:hAnsi="Inter"/>
              </w:rPr>
            </w:pPr>
            <w:r w:rsidDel="00000000" w:rsidR="00000000" w:rsidRPr="00000000">
              <w:rPr>
                <w:rFonts w:ascii="Inter" w:cs="Inter" w:eastAsia="Inter" w:hAnsi="Inter"/>
                <w:rtl w:val="0"/>
              </w:rPr>
              <w:t xml:space="preserve">Час виходу першої сторінки</w:t>
            </w:r>
          </w:p>
        </w:tc>
        <w:tc>
          <w:tcPr>
            <w:tcMar>
              <w:top w:w="100.0" w:type="dxa"/>
              <w:left w:w="100.0" w:type="dxa"/>
              <w:bottom w:w="100.0" w:type="dxa"/>
              <w:right w:w="100.0" w:type="dxa"/>
            </w:tcMar>
            <w:vAlign w:val="top"/>
          </w:tcPr>
          <w:p w:rsidR="00000000" w:rsidDel="00000000" w:rsidP="00000000" w:rsidRDefault="00000000" w:rsidRPr="00000000" w14:paraId="00000128">
            <w:pPr>
              <w:jc w:val="center"/>
              <w:rPr>
                <w:rFonts w:ascii="Inter" w:cs="Inter" w:eastAsia="Inter" w:hAnsi="Inter"/>
              </w:rPr>
            </w:pPr>
            <w:r w:rsidDel="00000000" w:rsidR="00000000" w:rsidRPr="00000000">
              <w:rPr>
                <w:rFonts w:ascii="Inter" w:cs="Inter" w:eastAsia="Inter" w:hAnsi="Inter"/>
                <w:rtl w:val="0"/>
              </w:rPr>
              <w:t xml:space="preserve">Не більше 6,5 сек</w:t>
            </w:r>
          </w:p>
        </w:tc>
        <w:tc>
          <w:tcPr>
            <w:tcMar>
              <w:top w:w="100.0" w:type="dxa"/>
              <w:left w:w="100.0" w:type="dxa"/>
              <w:bottom w:w="100.0" w:type="dxa"/>
              <w:right w:w="100.0" w:type="dxa"/>
            </w:tcMar>
            <w:vAlign w:val="top"/>
          </w:tcPr>
          <w:p w:rsidR="00000000" w:rsidDel="00000000" w:rsidP="00000000" w:rsidRDefault="00000000" w:rsidRPr="00000000" w14:paraId="00000129">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A">
            <w:pPr>
              <w:rPr>
                <w:rFonts w:ascii="Inter" w:cs="Inter" w:eastAsia="Inter" w:hAnsi="Inter"/>
              </w:rPr>
            </w:pPr>
            <w:r w:rsidDel="00000000" w:rsidR="00000000" w:rsidRPr="00000000">
              <w:rPr>
                <w:rFonts w:ascii="Inter" w:cs="Inter" w:eastAsia="Inter" w:hAnsi="Inter"/>
                <w:rtl w:val="0"/>
              </w:rPr>
              <w:t xml:space="preserve">Навантаження (макс./рекоменд.)</w:t>
            </w:r>
          </w:p>
        </w:tc>
        <w:tc>
          <w:tcPr>
            <w:tcMar>
              <w:top w:w="100.0" w:type="dxa"/>
              <w:left w:w="100.0" w:type="dxa"/>
              <w:bottom w:w="100.0" w:type="dxa"/>
              <w:right w:w="100.0" w:type="dxa"/>
            </w:tcMar>
            <w:vAlign w:val="top"/>
          </w:tcPr>
          <w:p w:rsidR="00000000" w:rsidDel="00000000" w:rsidP="00000000" w:rsidRDefault="00000000" w:rsidRPr="00000000" w14:paraId="0000012B">
            <w:pPr>
              <w:jc w:val="center"/>
              <w:rPr>
                <w:rFonts w:ascii="Inter" w:cs="Inter" w:eastAsia="Inter" w:hAnsi="Inter"/>
              </w:rPr>
            </w:pPr>
            <w:r w:rsidDel="00000000" w:rsidR="00000000" w:rsidRPr="00000000">
              <w:rPr>
                <w:rFonts w:ascii="Inter" w:cs="Inter" w:eastAsia="Inter" w:hAnsi="Inter"/>
                <w:rtl w:val="0"/>
              </w:rPr>
              <w:t xml:space="preserve">Рекомендовано не менше 15 000 стор./міс</w:t>
            </w:r>
          </w:p>
        </w:tc>
        <w:tc>
          <w:tcPr>
            <w:tcMar>
              <w:top w:w="100.0" w:type="dxa"/>
              <w:left w:w="100.0" w:type="dxa"/>
              <w:bottom w:w="100.0" w:type="dxa"/>
              <w:right w:w="100.0" w:type="dxa"/>
            </w:tcMar>
            <w:vAlign w:val="top"/>
          </w:tcPr>
          <w:p w:rsidR="00000000" w:rsidDel="00000000" w:rsidP="00000000" w:rsidRDefault="00000000" w:rsidRPr="00000000" w14:paraId="0000012C">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2D">
            <w:pPr>
              <w:rPr>
                <w:rFonts w:ascii="Inter" w:cs="Inter" w:eastAsia="Inter" w:hAnsi="Inter"/>
              </w:rPr>
            </w:pPr>
            <w:r w:rsidDel="00000000" w:rsidR="00000000" w:rsidRPr="00000000">
              <w:rPr>
                <w:rFonts w:ascii="Inter" w:cs="Inter" w:eastAsia="Inter" w:hAnsi="Inter"/>
                <w:rtl w:val="0"/>
              </w:rPr>
              <w:t xml:space="preserve">Дуплекс</w:t>
            </w:r>
          </w:p>
        </w:tc>
        <w:tc>
          <w:tcPr>
            <w:tcMar>
              <w:top w:w="100.0" w:type="dxa"/>
              <w:left w:w="100.0" w:type="dxa"/>
              <w:bottom w:w="100.0" w:type="dxa"/>
              <w:right w:w="100.0" w:type="dxa"/>
            </w:tcMar>
            <w:vAlign w:val="top"/>
          </w:tcPr>
          <w:p w:rsidR="00000000" w:rsidDel="00000000" w:rsidP="00000000" w:rsidRDefault="00000000" w:rsidRPr="00000000" w14:paraId="0000012E">
            <w:pPr>
              <w:jc w:val="center"/>
              <w:rPr>
                <w:rFonts w:ascii="Inter" w:cs="Inter" w:eastAsia="Inter" w:hAnsi="Inter"/>
              </w:rPr>
            </w:pPr>
            <w:r w:rsidDel="00000000" w:rsidR="00000000" w:rsidRPr="00000000">
              <w:rPr>
                <w:rFonts w:ascii="Inter" w:cs="Inter" w:eastAsia="Inter" w:hAnsi="Inter"/>
                <w:rtl w:val="0"/>
              </w:rPr>
              <w:t xml:space="preserve">Автоматичний</w:t>
            </w:r>
          </w:p>
        </w:tc>
        <w:tc>
          <w:tcPr>
            <w:tcMar>
              <w:top w:w="100.0" w:type="dxa"/>
              <w:left w:w="100.0" w:type="dxa"/>
              <w:bottom w:w="100.0" w:type="dxa"/>
              <w:right w:w="100.0" w:type="dxa"/>
            </w:tcMar>
            <w:vAlign w:val="top"/>
          </w:tcPr>
          <w:p w:rsidR="00000000" w:rsidDel="00000000" w:rsidP="00000000" w:rsidRDefault="00000000" w:rsidRPr="00000000" w14:paraId="0000012F">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0">
            <w:pPr>
              <w:rPr>
                <w:rFonts w:ascii="Inter" w:cs="Inter" w:eastAsia="Inter" w:hAnsi="Inter"/>
              </w:rPr>
            </w:pPr>
            <w:r w:rsidDel="00000000" w:rsidR="00000000" w:rsidRPr="00000000">
              <w:rPr>
                <w:rFonts w:ascii="Inter" w:cs="Inter" w:eastAsia="Inter" w:hAnsi="Inter"/>
                <w:rtl w:val="0"/>
              </w:rPr>
              <w:t xml:space="preserve">Підтримка типів носіїв</w:t>
            </w:r>
          </w:p>
        </w:tc>
        <w:tc>
          <w:tcPr>
            <w:tcMar>
              <w:top w:w="100.0" w:type="dxa"/>
              <w:left w:w="100.0" w:type="dxa"/>
              <w:bottom w:w="100.0" w:type="dxa"/>
              <w:right w:w="100.0" w:type="dxa"/>
            </w:tcMar>
            <w:vAlign w:val="top"/>
          </w:tcPr>
          <w:p w:rsidR="00000000" w:rsidDel="00000000" w:rsidP="00000000" w:rsidRDefault="00000000" w:rsidRPr="00000000" w14:paraId="00000131">
            <w:pPr>
              <w:jc w:val="center"/>
              <w:rPr>
                <w:rFonts w:ascii="Inter" w:cs="Inter" w:eastAsia="Inter" w:hAnsi="Inter"/>
              </w:rPr>
            </w:pPr>
            <w:r w:rsidDel="00000000" w:rsidR="00000000" w:rsidRPr="00000000">
              <w:rPr>
                <w:rFonts w:ascii="Inter" w:cs="Inter" w:eastAsia="Inter" w:hAnsi="Inter"/>
                <w:rtl w:val="0"/>
              </w:rPr>
              <w:t xml:space="preserve">Щільність 60–200 г/м²</w:t>
            </w:r>
          </w:p>
        </w:tc>
        <w:tc>
          <w:tcPr>
            <w:tcMar>
              <w:top w:w="100.0" w:type="dxa"/>
              <w:left w:w="100.0" w:type="dxa"/>
              <w:bottom w:w="100.0" w:type="dxa"/>
              <w:right w:w="100.0" w:type="dxa"/>
            </w:tcMar>
            <w:vAlign w:val="top"/>
          </w:tcPr>
          <w:p w:rsidR="00000000" w:rsidDel="00000000" w:rsidP="00000000" w:rsidRDefault="00000000" w:rsidRPr="00000000" w14:paraId="00000132">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3">
            <w:pPr>
              <w:rPr>
                <w:rFonts w:ascii="Inter" w:cs="Inter" w:eastAsia="Inter" w:hAnsi="Inter"/>
              </w:rPr>
            </w:pPr>
            <w:r w:rsidDel="00000000" w:rsidR="00000000" w:rsidRPr="00000000">
              <w:rPr>
                <w:rFonts w:ascii="Inter" w:cs="Inter" w:eastAsia="Inter" w:hAnsi="Inter"/>
                <w:rtl w:val="0"/>
              </w:rPr>
              <w:t xml:space="preserve">Лоток подачі</w:t>
            </w:r>
          </w:p>
        </w:tc>
        <w:tc>
          <w:tcPr>
            <w:tcMar>
              <w:top w:w="100.0" w:type="dxa"/>
              <w:left w:w="100.0" w:type="dxa"/>
              <w:bottom w:w="100.0" w:type="dxa"/>
              <w:right w:w="100.0" w:type="dxa"/>
            </w:tcMar>
            <w:vAlign w:val="top"/>
          </w:tcPr>
          <w:p w:rsidR="00000000" w:rsidDel="00000000" w:rsidP="00000000" w:rsidRDefault="00000000" w:rsidRPr="00000000" w14:paraId="00000134">
            <w:pPr>
              <w:jc w:val="center"/>
              <w:rPr>
                <w:rFonts w:ascii="Inter" w:cs="Inter" w:eastAsia="Inter" w:hAnsi="Inter"/>
              </w:rPr>
            </w:pPr>
            <w:r w:rsidDel="00000000" w:rsidR="00000000" w:rsidRPr="00000000">
              <w:rPr>
                <w:rFonts w:ascii="Inter" w:cs="Inter" w:eastAsia="Inter" w:hAnsi="Inter"/>
                <w:rtl w:val="0"/>
              </w:rPr>
              <w:t xml:space="preserve">Не менше 250 аркушів + ручна подача</w:t>
            </w:r>
          </w:p>
        </w:tc>
        <w:tc>
          <w:tcPr>
            <w:tcMar>
              <w:top w:w="100.0" w:type="dxa"/>
              <w:left w:w="100.0" w:type="dxa"/>
              <w:bottom w:w="100.0" w:type="dxa"/>
              <w:right w:w="100.0" w:type="dxa"/>
            </w:tcMar>
            <w:vAlign w:val="top"/>
          </w:tcPr>
          <w:p w:rsidR="00000000" w:rsidDel="00000000" w:rsidP="00000000" w:rsidRDefault="00000000" w:rsidRPr="00000000" w14:paraId="00000135">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6">
            <w:pPr>
              <w:rPr>
                <w:rFonts w:ascii="Inter" w:cs="Inter" w:eastAsia="Inter" w:hAnsi="Inter"/>
              </w:rPr>
            </w:pPr>
            <w:r w:rsidDel="00000000" w:rsidR="00000000" w:rsidRPr="00000000">
              <w:rPr>
                <w:rFonts w:ascii="Inter" w:cs="Inter" w:eastAsia="Inter" w:hAnsi="Inter"/>
                <w:rtl w:val="0"/>
              </w:rPr>
              <w:t xml:space="preserve">Лоток виходу</w:t>
            </w:r>
          </w:p>
        </w:tc>
        <w:tc>
          <w:tcPr>
            <w:tcMar>
              <w:top w:w="100.0" w:type="dxa"/>
              <w:left w:w="100.0" w:type="dxa"/>
              <w:bottom w:w="100.0" w:type="dxa"/>
              <w:right w:w="100.0" w:type="dxa"/>
            </w:tcMar>
            <w:vAlign w:val="top"/>
          </w:tcPr>
          <w:p w:rsidR="00000000" w:rsidDel="00000000" w:rsidP="00000000" w:rsidRDefault="00000000" w:rsidRPr="00000000" w14:paraId="00000137">
            <w:pPr>
              <w:jc w:val="center"/>
              <w:rPr>
                <w:rFonts w:ascii="Inter" w:cs="Inter" w:eastAsia="Inter" w:hAnsi="Inter"/>
              </w:rPr>
            </w:pPr>
            <w:r w:rsidDel="00000000" w:rsidR="00000000" w:rsidRPr="00000000">
              <w:rPr>
                <w:rFonts w:ascii="Inter" w:cs="Inter" w:eastAsia="Inter" w:hAnsi="Inter"/>
                <w:rtl w:val="0"/>
              </w:rPr>
              <w:t xml:space="preserve">Не менше 150 аркушів</w:t>
            </w:r>
          </w:p>
        </w:tc>
        <w:tc>
          <w:tcPr>
            <w:tcMar>
              <w:top w:w="100.0" w:type="dxa"/>
              <w:left w:w="100.0" w:type="dxa"/>
              <w:bottom w:w="100.0" w:type="dxa"/>
              <w:right w:w="100.0" w:type="dxa"/>
            </w:tcMar>
            <w:vAlign w:val="top"/>
          </w:tcPr>
          <w:p w:rsidR="00000000" w:rsidDel="00000000" w:rsidP="00000000" w:rsidRDefault="00000000" w:rsidRPr="00000000" w14:paraId="00000138">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9">
            <w:pPr>
              <w:rPr>
                <w:rFonts w:ascii="Inter" w:cs="Inter" w:eastAsia="Inter" w:hAnsi="Inter"/>
              </w:rPr>
            </w:pPr>
            <w:r w:rsidDel="00000000" w:rsidR="00000000" w:rsidRPr="00000000">
              <w:rPr>
                <w:rFonts w:ascii="Inter" w:cs="Inter" w:eastAsia="Inter" w:hAnsi="Inter"/>
                <w:rtl w:val="0"/>
              </w:rPr>
              <w:t xml:space="preserve">Пам’ять</w:t>
            </w:r>
          </w:p>
        </w:tc>
        <w:tc>
          <w:tcPr>
            <w:tcMar>
              <w:top w:w="100.0" w:type="dxa"/>
              <w:left w:w="100.0" w:type="dxa"/>
              <w:bottom w:w="100.0" w:type="dxa"/>
              <w:right w:w="100.0" w:type="dxa"/>
            </w:tcMar>
            <w:vAlign w:val="top"/>
          </w:tcPr>
          <w:p w:rsidR="00000000" w:rsidDel="00000000" w:rsidP="00000000" w:rsidRDefault="00000000" w:rsidRPr="00000000" w14:paraId="0000013A">
            <w:pPr>
              <w:jc w:val="center"/>
              <w:rPr>
                <w:rFonts w:ascii="Inter" w:cs="Inter" w:eastAsia="Inter" w:hAnsi="Inter"/>
              </w:rPr>
            </w:pPr>
            <w:r w:rsidDel="00000000" w:rsidR="00000000" w:rsidRPr="00000000">
              <w:rPr>
                <w:rFonts w:ascii="Inter" w:cs="Inter" w:eastAsia="Inter" w:hAnsi="Inter"/>
                <w:rtl w:val="0"/>
              </w:rPr>
              <w:t xml:space="preserve">Не менше 256 МБ</w:t>
            </w:r>
          </w:p>
        </w:tc>
        <w:tc>
          <w:tcPr>
            <w:tcMar>
              <w:top w:w="100.0" w:type="dxa"/>
              <w:left w:w="100.0" w:type="dxa"/>
              <w:bottom w:w="100.0" w:type="dxa"/>
              <w:right w:w="100.0" w:type="dxa"/>
            </w:tcMar>
            <w:vAlign w:val="top"/>
          </w:tcPr>
          <w:p w:rsidR="00000000" w:rsidDel="00000000" w:rsidP="00000000" w:rsidRDefault="00000000" w:rsidRPr="00000000" w14:paraId="0000013B">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C">
            <w:pPr>
              <w:rPr>
                <w:rFonts w:ascii="Inter" w:cs="Inter" w:eastAsia="Inter" w:hAnsi="Inter"/>
              </w:rPr>
            </w:pPr>
            <w:r w:rsidDel="00000000" w:rsidR="00000000" w:rsidRPr="00000000">
              <w:rPr>
                <w:rFonts w:ascii="Inter" w:cs="Inter" w:eastAsia="Inter" w:hAnsi="Inter"/>
                <w:rtl w:val="0"/>
              </w:rPr>
              <w:t xml:space="preserve">Процесор</w:t>
            </w:r>
          </w:p>
        </w:tc>
        <w:tc>
          <w:tcPr>
            <w:tcMar>
              <w:top w:w="100.0" w:type="dxa"/>
              <w:left w:w="100.0" w:type="dxa"/>
              <w:bottom w:w="100.0" w:type="dxa"/>
              <w:right w:w="100.0" w:type="dxa"/>
            </w:tcMar>
            <w:vAlign w:val="top"/>
          </w:tcPr>
          <w:p w:rsidR="00000000" w:rsidDel="00000000" w:rsidP="00000000" w:rsidRDefault="00000000" w:rsidRPr="00000000" w14:paraId="0000013D">
            <w:pPr>
              <w:jc w:val="center"/>
              <w:rPr>
                <w:rFonts w:ascii="Inter" w:cs="Inter" w:eastAsia="Inter" w:hAnsi="Inter"/>
              </w:rPr>
            </w:pPr>
            <w:r w:rsidDel="00000000" w:rsidR="00000000" w:rsidRPr="00000000">
              <w:rPr>
                <w:rFonts w:ascii="Inter" w:cs="Inter" w:eastAsia="Inter" w:hAnsi="Inter"/>
                <w:rtl w:val="0"/>
              </w:rPr>
              <w:t xml:space="preserve">Не менше 800 МГц</w:t>
            </w:r>
          </w:p>
        </w:tc>
        <w:tc>
          <w:tcPr>
            <w:tcMar>
              <w:top w:w="100.0" w:type="dxa"/>
              <w:left w:w="100.0" w:type="dxa"/>
              <w:bottom w:w="100.0" w:type="dxa"/>
              <w:right w:w="100.0" w:type="dxa"/>
            </w:tcMar>
            <w:vAlign w:val="top"/>
          </w:tcPr>
          <w:p w:rsidR="00000000" w:rsidDel="00000000" w:rsidP="00000000" w:rsidRDefault="00000000" w:rsidRPr="00000000" w14:paraId="0000013E">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3F">
            <w:pPr>
              <w:rPr>
                <w:rFonts w:ascii="Inter" w:cs="Inter" w:eastAsia="Inter" w:hAnsi="Inter"/>
              </w:rPr>
            </w:pPr>
            <w:r w:rsidDel="00000000" w:rsidR="00000000" w:rsidRPr="00000000">
              <w:rPr>
                <w:rFonts w:ascii="Inter" w:cs="Inter" w:eastAsia="Inter" w:hAnsi="Inter"/>
                <w:rtl w:val="0"/>
              </w:rPr>
              <w:t xml:space="preserve">Інтерфейси підключення</w:t>
            </w:r>
          </w:p>
        </w:tc>
        <w:tc>
          <w:tcPr>
            <w:tcMar>
              <w:top w:w="100.0" w:type="dxa"/>
              <w:left w:w="100.0" w:type="dxa"/>
              <w:bottom w:w="100.0" w:type="dxa"/>
              <w:right w:w="100.0" w:type="dxa"/>
            </w:tcMar>
            <w:vAlign w:val="top"/>
          </w:tcPr>
          <w:p w:rsidR="00000000" w:rsidDel="00000000" w:rsidP="00000000" w:rsidRDefault="00000000" w:rsidRPr="00000000" w14:paraId="00000140">
            <w:pPr>
              <w:jc w:val="center"/>
              <w:rPr>
                <w:rFonts w:ascii="Inter" w:cs="Inter" w:eastAsia="Inter" w:hAnsi="Inter"/>
              </w:rPr>
            </w:pPr>
            <w:r w:rsidDel="00000000" w:rsidR="00000000" w:rsidRPr="00000000">
              <w:rPr>
                <w:rFonts w:ascii="Inter" w:cs="Inter" w:eastAsia="Inter" w:hAnsi="Inter"/>
                <w:rtl w:val="0"/>
              </w:rPr>
              <w:t xml:space="preserve">USB 2.0, Ethernet, Wi-Fi</w:t>
            </w:r>
          </w:p>
        </w:tc>
        <w:tc>
          <w:tcPr>
            <w:tcMar>
              <w:top w:w="100.0" w:type="dxa"/>
              <w:left w:w="100.0" w:type="dxa"/>
              <w:bottom w:w="100.0" w:type="dxa"/>
              <w:right w:w="100.0" w:type="dxa"/>
            </w:tcMar>
            <w:vAlign w:val="top"/>
          </w:tcPr>
          <w:p w:rsidR="00000000" w:rsidDel="00000000" w:rsidP="00000000" w:rsidRDefault="00000000" w:rsidRPr="00000000" w14:paraId="00000141">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2">
            <w:pPr>
              <w:rPr>
                <w:rFonts w:ascii="Inter" w:cs="Inter" w:eastAsia="Inter" w:hAnsi="Inter"/>
              </w:rPr>
            </w:pPr>
            <w:r w:rsidDel="00000000" w:rsidR="00000000" w:rsidRPr="00000000">
              <w:rPr>
                <w:rFonts w:ascii="Inter" w:cs="Inter" w:eastAsia="Inter" w:hAnsi="Inter"/>
                <w:rtl w:val="0"/>
              </w:rPr>
              <w:t xml:space="preserve">Підтримка мобільного друку</w:t>
            </w:r>
          </w:p>
        </w:tc>
        <w:tc>
          <w:tcPr>
            <w:tcMar>
              <w:top w:w="100.0" w:type="dxa"/>
              <w:left w:w="100.0" w:type="dxa"/>
              <w:bottom w:w="100.0" w:type="dxa"/>
              <w:right w:w="100.0" w:type="dxa"/>
            </w:tcMar>
            <w:vAlign w:val="top"/>
          </w:tcPr>
          <w:p w:rsidR="00000000" w:rsidDel="00000000" w:rsidP="00000000" w:rsidRDefault="00000000" w:rsidRPr="00000000" w14:paraId="00000143">
            <w:pPr>
              <w:jc w:val="center"/>
              <w:rPr>
                <w:rFonts w:ascii="Inter" w:cs="Inter" w:eastAsia="Inter" w:hAnsi="Inter"/>
              </w:rPr>
            </w:pPr>
            <w:r w:rsidDel="00000000" w:rsidR="00000000" w:rsidRPr="00000000">
              <w:rPr>
                <w:rFonts w:ascii="Inter" w:cs="Inter" w:eastAsia="Inter" w:hAnsi="Inter"/>
                <w:rtl w:val="0"/>
              </w:rPr>
              <w:t xml:space="preserve">AirPrint / Mopria / Wi-Fi Direct</w:t>
            </w:r>
          </w:p>
        </w:tc>
        <w:tc>
          <w:tcPr>
            <w:tcMar>
              <w:top w:w="100.0" w:type="dxa"/>
              <w:left w:w="100.0" w:type="dxa"/>
              <w:bottom w:w="100.0" w:type="dxa"/>
              <w:right w:w="100.0" w:type="dxa"/>
            </w:tcMar>
            <w:vAlign w:val="top"/>
          </w:tcPr>
          <w:p w:rsidR="00000000" w:rsidDel="00000000" w:rsidP="00000000" w:rsidRDefault="00000000" w:rsidRPr="00000000" w14:paraId="00000144">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5">
            <w:pPr>
              <w:rPr>
                <w:rFonts w:ascii="Inter" w:cs="Inter" w:eastAsia="Inter" w:hAnsi="Inter"/>
              </w:rPr>
            </w:pPr>
            <w:r w:rsidDel="00000000" w:rsidR="00000000" w:rsidRPr="00000000">
              <w:rPr>
                <w:rFonts w:ascii="Inter" w:cs="Inter" w:eastAsia="Inter" w:hAnsi="Inter"/>
                <w:rtl w:val="0"/>
              </w:rPr>
              <w:t xml:space="preserve">Операційні системи</w:t>
            </w:r>
          </w:p>
        </w:tc>
        <w:tc>
          <w:tcPr>
            <w:tcMar>
              <w:top w:w="100.0" w:type="dxa"/>
              <w:left w:w="100.0" w:type="dxa"/>
              <w:bottom w:w="100.0" w:type="dxa"/>
              <w:right w:w="100.0" w:type="dxa"/>
            </w:tcMar>
            <w:vAlign w:val="top"/>
          </w:tcPr>
          <w:p w:rsidR="00000000" w:rsidDel="00000000" w:rsidP="00000000" w:rsidRDefault="00000000" w:rsidRPr="00000000" w14:paraId="00000146">
            <w:pPr>
              <w:jc w:val="center"/>
              <w:rPr>
                <w:rFonts w:ascii="Inter" w:cs="Inter" w:eastAsia="Inter" w:hAnsi="Inter"/>
              </w:rPr>
            </w:pPr>
            <w:r w:rsidDel="00000000" w:rsidR="00000000" w:rsidRPr="00000000">
              <w:rPr>
                <w:rFonts w:ascii="Inter" w:cs="Inter" w:eastAsia="Inter" w:hAnsi="Inter"/>
                <w:rtl w:val="0"/>
              </w:rPr>
              <w:t xml:space="preserve">Windows 10/11, MacOS, Linux</w:t>
            </w:r>
          </w:p>
        </w:tc>
        <w:tc>
          <w:tcPr>
            <w:tcMar>
              <w:top w:w="100.0" w:type="dxa"/>
              <w:left w:w="100.0" w:type="dxa"/>
              <w:bottom w:w="100.0" w:type="dxa"/>
              <w:right w:w="100.0" w:type="dxa"/>
            </w:tcMar>
            <w:vAlign w:val="top"/>
          </w:tcPr>
          <w:p w:rsidR="00000000" w:rsidDel="00000000" w:rsidP="00000000" w:rsidRDefault="00000000" w:rsidRPr="00000000" w14:paraId="00000147">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8">
            <w:pPr>
              <w:rPr>
                <w:rFonts w:ascii="Inter" w:cs="Inter" w:eastAsia="Inter" w:hAnsi="Inter"/>
              </w:rPr>
            </w:pPr>
            <w:r w:rsidDel="00000000" w:rsidR="00000000" w:rsidRPr="00000000">
              <w:rPr>
                <w:rFonts w:ascii="Inter" w:cs="Inter" w:eastAsia="Inter" w:hAnsi="Inter"/>
                <w:rtl w:val="0"/>
              </w:rPr>
              <w:t xml:space="preserve">Картридж у комплекті</w:t>
            </w:r>
          </w:p>
        </w:tc>
        <w:tc>
          <w:tcPr>
            <w:tcMar>
              <w:top w:w="100.0" w:type="dxa"/>
              <w:left w:w="100.0" w:type="dxa"/>
              <w:bottom w:w="100.0" w:type="dxa"/>
              <w:right w:w="100.0" w:type="dxa"/>
            </w:tcMar>
            <w:vAlign w:val="top"/>
          </w:tcPr>
          <w:p w:rsidR="00000000" w:rsidDel="00000000" w:rsidP="00000000" w:rsidRDefault="00000000" w:rsidRPr="00000000" w14:paraId="00000149">
            <w:pPr>
              <w:jc w:val="center"/>
              <w:rPr>
                <w:rFonts w:ascii="Inter" w:cs="Inter" w:eastAsia="Inter" w:hAnsi="Inter"/>
              </w:rPr>
            </w:pPr>
            <w:r w:rsidDel="00000000" w:rsidR="00000000" w:rsidRPr="00000000">
              <w:rPr>
                <w:rFonts w:ascii="Inter" w:cs="Inter" w:eastAsia="Inter" w:hAnsi="Inter"/>
                <w:rtl w:val="0"/>
              </w:rPr>
              <w:t xml:space="preserve">Стартовий, не менше 2000 сторінок</w:t>
            </w:r>
          </w:p>
        </w:tc>
        <w:tc>
          <w:tcPr>
            <w:tcMar>
              <w:top w:w="100.0" w:type="dxa"/>
              <w:left w:w="100.0" w:type="dxa"/>
              <w:bottom w:w="100.0" w:type="dxa"/>
              <w:right w:w="100.0" w:type="dxa"/>
            </w:tcMar>
            <w:vAlign w:val="top"/>
          </w:tcPr>
          <w:p w:rsidR="00000000" w:rsidDel="00000000" w:rsidP="00000000" w:rsidRDefault="00000000" w:rsidRPr="00000000" w14:paraId="0000014A">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B">
            <w:pPr>
              <w:rPr>
                <w:rFonts w:ascii="Inter" w:cs="Inter" w:eastAsia="Inter" w:hAnsi="Inter"/>
              </w:rPr>
            </w:pPr>
            <w:r w:rsidDel="00000000" w:rsidR="00000000" w:rsidRPr="00000000">
              <w:rPr>
                <w:rFonts w:ascii="Inter" w:cs="Inter" w:eastAsia="Inter" w:hAnsi="Inter"/>
                <w:rtl w:val="0"/>
              </w:rPr>
              <w:t xml:space="preserve">Дисплей</w:t>
            </w:r>
          </w:p>
        </w:tc>
        <w:tc>
          <w:tcPr>
            <w:tcMar>
              <w:top w:w="100.0" w:type="dxa"/>
              <w:left w:w="100.0" w:type="dxa"/>
              <w:bottom w:w="100.0" w:type="dxa"/>
              <w:right w:w="100.0" w:type="dxa"/>
            </w:tcMar>
            <w:vAlign w:val="top"/>
          </w:tcPr>
          <w:p w:rsidR="00000000" w:rsidDel="00000000" w:rsidP="00000000" w:rsidRDefault="00000000" w:rsidRPr="00000000" w14:paraId="0000014C">
            <w:pPr>
              <w:jc w:val="center"/>
              <w:rPr>
                <w:rFonts w:ascii="Inter" w:cs="Inter" w:eastAsia="Inter" w:hAnsi="Inter"/>
              </w:rPr>
            </w:pPr>
            <w:r w:rsidDel="00000000" w:rsidR="00000000" w:rsidRPr="00000000">
              <w:rPr>
                <w:rFonts w:ascii="Inter" w:cs="Inter" w:eastAsia="Inter" w:hAnsi="Inter"/>
                <w:rtl w:val="0"/>
              </w:rPr>
              <w:t xml:space="preserve">Мінімум 2-рядковий текстовий</w:t>
            </w:r>
          </w:p>
        </w:tc>
        <w:tc>
          <w:tcPr>
            <w:tcMar>
              <w:top w:w="100.0" w:type="dxa"/>
              <w:left w:w="100.0" w:type="dxa"/>
              <w:bottom w:w="100.0" w:type="dxa"/>
              <w:right w:w="100.0" w:type="dxa"/>
            </w:tcMar>
            <w:vAlign w:val="top"/>
          </w:tcPr>
          <w:p w:rsidR="00000000" w:rsidDel="00000000" w:rsidP="00000000" w:rsidRDefault="00000000" w:rsidRPr="00000000" w14:paraId="0000014D">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4E">
            <w:pPr>
              <w:rPr>
                <w:rFonts w:ascii="Inter" w:cs="Inter" w:eastAsia="Inter" w:hAnsi="Inter"/>
              </w:rPr>
            </w:pPr>
            <w:r w:rsidDel="00000000" w:rsidR="00000000" w:rsidRPr="00000000">
              <w:rPr>
                <w:rFonts w:ascii="Inter" w:cs="Inter" w:eastAsia="Inter" w:hAnsi="Inter"/>
                <w:rtl w:val="0"/>
              </w:rPr>
              <w:t xml:space="preserve">Габарити (ШxГxВ)</w:t>
            </w:r>
          </w:p>
        </w:tc>
        <w:tc>
          <w:tcPr>
            <w:tcMar>
              <w:top w:w="100.0" w:type="dxa"/>
              <w:left w:w="100.0" w:type="dxa"/>
              <w:bottom w:w="100.0" w:type="dxa"/>
              <w:right w:w="100.0" w:type="dxa"/>
            </w:tcMar>
            <w:vAlign w:val="top"/>
          </w:tcPr>
          <w:p w:rsidR="00000000" w:rsidDel="00000000" w:rsidP="00000000" w:rsidRDefault="00000000" w:rsidRPr="00000000" w14:paraId="0000014F">
            <w:pPr>
              <w:jc w:val="center"/>
              <w:rPr>
                <w:rFonts w:ascii="Inter" w:cs="Inter" w:eastAsia="Inter" w:hAnsi="Inter"/>
              </w:rPr>
            </w:pPr>
            <w:r w:rsidDel="00000000" w:rsidR="00000000" w:rsidRPr="00000000">
              <w:rPr>
                <w:rFonts w:ascii="Inter" w:cs="Inter" w:eastAsia="Inter" w:hAnsi="Inter"/>
                <w:rtl w:val="0"/>
              </w:rPr>
              <w:t xml:space="preserve">Не більше 400 х 400 х 300 мм</w:t>
            </w:r>
          </w:p>
        </w:tc>
        <w:tc>
          <w:tcPr>
            <w:tcMar>
              <w:top w:w="100.0" w:type="dxa"/>
              <w:left w:w="100.0" w:type="dxa"/>
              <w:bottom w:w="100.0" w:type="dxa"/>
              <w:right w:w="100.0" w:type="dxa"/>
            </w:tcMar>
            <w:vAlign w:val="top"/>
          </w:tcPr>
          <w:p w:rsidR="00000000" w:rsidDel="00000000" w:rsidP="00000000" w:rsidRDefault="00000000" w:rsidRPr="00000000" w14:paraId="00000150">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1">
            <w:pPr>
              <w:rPr>
                <w:rFonts w:ascii="Inter" w:cs="Inter" w:eastAsia="Inter" w:hAnsi="Inter"/>
              </w:rPr>
            </w:pPr>
            <w:r w:rsidDel="00000000" w:rsidR="00000000" w:rsidRPr="00000000">
              <w:rPr>
                <w:rFonts w:ascii="Inter" w:cs="Inter" w:eastAsia="Inter" w:hAnsi="Inter"/>
                <w:rtl w:val="0"/>
              </w:rPr>
              <w:t xml:space="preserve">Живлення</w:t>
            </w:r>
          </w:p>
        </w:tc>
        <w:tc>
          <w:tcPr>
            <w:tcMar>
              <w:top w:w="100.0" w:type="dxa"/>
              <w:left w:w="100.0" w:type="dxa"/>
              <w:bottom w:w="100.0" w:type="dxa"/>
              <w:right w:w="100.0" w:type="dxa"/>
            </w:tcMar>
            <w:vAlign w:val="top"/>
          </w:tcPr>
          <w:p w:rsidR="00000000" w:rsidDel="00000000" w:rsidP="00000000" w:rsidRDefault="00000000" w:rsidRPr="00000000" w14:paraId="00000152">
            <w:pPr>
              <w:jc w:val="center"/>
              <w:rPr>
                <w:rFonts w:ascii="Inter" w:cs="Inter" w:eastAsia="Inter" w:hAnsi="Inter"/>
              </w:rPr>
            </w:pPr>
            <w:r w:rsidDel="00000000" w:rsidR="00000000" w:rsidRPr="00000000">
              <w:rPr>
                <w:rFonts w:ascii="Inter" w:cs="Inter" w:eastAsia="Inter" w:hAnsi="Inter"/>
                <w:rtl w:val="0"/>
              </w:rPr>
              <w:t xml:space="preserve">220–240 В, 50/60 Гц</w:t>
            </w:r>
          </w:p>
        </w:tc>
        <w:tc>
          <w:tcPr>
            <w:tcMar>
              <w:top w:w="100.0" w:type="dxa"/>
              <w:left w:w="100.0" w:type="dxa"/>
              <w:bottom w:w="100.0" w:type="dxa"/>
              <w:right w:w="100.0" w:type="dxa"/>
            </w:tcMar>
            <w:vAlign w:val="top"/>
          </w:tcPr>
          <w:p w:rsidR="00000000" w:rsidDel="00000000" w:rsidP="00000000" w:rsidRDefault="00000000" w:rsidRPr="00000000" w14:paraId="00000153">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4">
            <w:pPr>
              <w:rPr>
                <w:rFonts w:ascii="Inter" w:cs="Inter" w:eastAsia="Inter" w:hAnsi="Inter"/>
              </w:rPr>
            </w:pPr>
            <w:r w:rsidDel="00000000" w:rsidR="00000000" w:rsidRPr="00000000">
              <w:rPr>
                <w:rFonts w:ascii="Inter" w:cs="Inter" w:eastAsia="Inter" w:hAnsi="Inter"/>
                <w:rtl w:val="0"/>
              </w:rPr>
              <w:t xml:space="preserve">Енергоспоживання</w:t>
            </w:r>
          </w:p>
        </w:tc>
        <w:tc>
          <w:tcPr>
            <w:tcMar>
              <w:top w:w="100.0" w:type="dxa"/>
              <w:left w:w="100.0" w:type="dxa"/>
              <w:bottom w:w="100.0" w:type="dxa"/>
              <w:right w:w="100.0" w:type="dxa"/>
            </w:tcMar>
            <w:vAlign w:val="top"/>
          </w:tcPr>
          <w:p w:rsidR="00000000" w:rsidDel="00000000" w:rsidP="00000000" w:rsidRDefault="00000000" w:rsidRPr="00000000" w14:paraId="00000155">
            <w:pPr>
              <w:jc w:val="center"/>
              <w:rPr>
                <w:rFonts w:ascii="Inter" w:cs="Inter" w:eastAsia="Inter" w:hAnsi="Inter"/>
              </w:rPr>
            </w:pPr>
            <w:r w:rsidDel="00000000" w:rsidR="00000000" w:rsidRPr="00000000">
              <w:rPr>
                <w:rFonts w:ascii="Inter" w:cs="Inter" w:eastAsia="Inter" w:hAnsi="Inter"/>
                <w:rtl w:val="0"/>
              </w:rPr>
              <w:t xml:space="preserve">Не більше 550 Вт у режимі друку</w:t>
            </w:r>
          </w:p>
        </w:tc>
        <w:tc>
          <w:tcPr>
            <w:tcMar>
              <w:top w:w="100.0" w:type="dxa"/>
              <w:left w:w="100.0" w:type="dxa"/>
              <w:bottom w:w="100.0" w:type="dxa"/>
              <w:right w:w="100.0" w:type="dxa"/>
            </w:tcMar>
            <w:vAlign w:val="top"/>
          </w:tcPr>
          <w:p w:rsidR="00000000" w:rsidDel="00000000" w:rsidP="00000000" w:rsidRDefault="00000000" w:rsidRPr="00000000" w14:paraId="00000156">
            <w:pPr>
              <w:rPr>
                <w:rFonts w:ascii="Inter" w:cs="Inter" w:eastAsia="Inter" w:hAnsi="Inter"/>
              </w:rPr>
            </w:pPr>
            <w:r w:rsidDel="00000000" w:rsidR="00000000" w:rsidRPr="00000000">
              <w:rPr>
                <w:rtl w:val="0"/>
              </w:rPr>
            </w:r>
          </w:p>
        </w:tc>
      </w:tr>
      <w:tr>
        <w:trPr>
          <w:cantSplit w:val="0"/>
          <w:trHeight w:val="300" w:hRule="atLeast"/>
          <w:tblHeader w:val="0"/>
        </w:trPr>
        <w:tc>
          <w:tcPr>
            <w:tcMar>
              <w:top w:w="100.0" w:type="dxa"/>
              <w:left w:w="100.0" w:type="dxa"/>
              <w:bottom w:w="100.0" w:type="dxa"/>
              <w:right w:w="100.0" w:type="dxa"/>
            </w:tcMar>
            <w:vAlign w:val="top"/>
          </w:tcPr>
          <w:p w:rsidR="00000000" w:rsidDel="00000000" w:rsidP="00000000" w:rsidRDefault="00000000" w:rsidRPr="00000000" w14:paraId="00000157">
            <w:pPr>
              <w:rPr>
                <w:rFonts w:ascii="Inter" w:cs="Inter" w:eastAsia="Inter" w:hAnsi="Inter"/>
              </w:rPr>
            </w:pPr>
            <w:r w:rsidDel="00000000" w:rsidR="00000000" w:rsidRPr="00000000">
              <w:rPr>
                <w:rFonts w:ascii="Inter" w:cs="Inter" w:eastAsia="Inter" w:hAnsi="Inter"/>
                <w:rtl w:val="0"/>
              </w:rPr>
              <w:t xml:space="preserve">Гарантія</w:t>
            </w:r>
          </w:p>
        </w:tc>
        <w:tc>
          <w:tcPr>
            <w:tcMar>
              <w:top w:w="100.0" w:type="dxa"/>
              <w:left w:w="100.0" w:type="dxa"/>
              <w:bottom w:w="100.0" w:type="dxa"/>
              <w:right w:w="100.0" w:type="dxa"/>
            </w:tcMar>
            <w:vAlign w:val="top"/>
          </w:tcPr>
          <w:p w:rsidR="00000000" w:rsidDel="00000000" w:rsidP="00000000" w:rsidRDefault="00000000" w:rsidRPr="00000000" w14:paraId="00000158">
            <w:pPr>
              <w:jc w:val="center"/>
              <w:rPr>
                <w:rFonts w:ascii="Inter" w:cs="Inter" w:eastAsia="Inter" w:hAnsi="Inter"/>
              </w:rPr>
            </w:pPr>
            <w:r w:rsidDel="00000000" w:rsidR="00000000" w:rsidRPr="00000000">
              <w:rPr>
                <w:rFonts w:ascii="Inter" w:cs="Inter" w:eastAsia="Inter" w:hAnsi="Inter"/>
                <w:rtl w:val="0"/>
              </w:rPr>
              <w:t xml:space="preserve">Не менше 12 місяців</w:t>
            </w:r>
          </w:p>
        </w:tc>
        <w:tc>
          <w:tcPr>
            <w:tcMar>
              <w:top w:w="100.0" w:type="dxa"/>
              <w:left w:w="100.0" w:type="dxa"/>
              <w:bottom w:w="100.0" w:type="dxa"/>
              <w:right w:w="100.0" w:type="dxa"/>
            </w:tcMar>
            <w:vAlign w:val="top"/>
          </w:tcPr>
          <w:p w:rsidR="00000000" w:rsidDel="00000000" w:rsidP="00000000" w:rsidRDefault="00000000" w:rsidRPr="00000000" w14:paraId="00000159">
            <w:pPr>
              <w:rPr>
                <w:rFonts w:ascii="Inter" w:cs="Inter" w:eastAsia="Inter" w:hAnsi="Inter"/>
              </w:rPr>
            </w:pPr>
            <w:r w:rsidDel="00000000" w:rsidR="00000000" w:rsidRPr="00000000">
              <w:rPr>
                <w:rtl w:val="0"/>
              </w:rPr>
            </w:r>
          </w:p>
        </w:tc>
      </w:tr>
    </w:tbl>
    <w:p w:rsidR="00000000" w:rsidDel="00000000" w:rsidP="00000000" w:rsidRDefault="00000000" w:rsidRPr="00000000" w14:paraId="0000015A">
      <w:pPr>
        <w:spacing w:before="121" w:lineRule="auto"/>
        <w:rPr>
          <w:rFonts w:ascii="Inter" w:cs="Inter" w:eastAsia="Inter" w:hAnsi="Inter"/>
        </w:rPr>
      </w:pPr>
      <w:r w:rsidDel="00000000" w:rsidR="00000000" w:rsidRPr="00000000">
        <w:rPr>
          <w:rFonts w:ascii="Inter" w:cs="Inter" w:eastAsia="Inter" w:hAnsi="Inter"/>
          <w:rtl w:val="0"/>
        </w:rPr>
        <w:t xml:space="preserve"> </w:t>
      </w:r>
    </w:p>
    <w:p w:rsidR="00000000" w:rsidDel="00000000" w:rsidP="00000000" w:rsidRDefault="00000000" w:rsidRPr="00000000" w14:paraId="0000015B">
      <w:pPr>
        <w:spacing w:before="121" w:lineRule="auto"/>
        <w:rPr>
          <w:rFonts w:ascii="Inter" w:cs="Inter" w:eastAsia="Inter" w:hAnsi="Inter"/>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sectPr>
          <w:type w:val="nextPage"/>
          <w:pgSz w:h="16840" w:w="11910" w:orient="portrait"/>
          <w:pgMar w:bottom="940" w:top="567" w:left="992" w:right="425" w:header="0" w:footer="751"/>
        </w:sectPr>
      </w:pPr>
      <w:bookmarkStart w:colFirst="0" w:colLast="0" w:name="_heading=h.e4cwee9j0tx0" w:id="0"/>
      <w:bookmarkEnd w:id="0"/>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Термін поставки товару: протягом 10 календарних днів від дати підписання договору.</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pStyle w:val="Heading1"/>
        <w:spacing w:before="71" w:lineRule="auto"/>
        <w:ind w:left="6187" w:firstLine="0"/>
        <w:rPr>
          <w:rFonts w:ascii="Inter" w:cs="Inter" w:eastAsia="Inter" w:hAnsi="Inter"/>
          <w:sz w:val="22"/>
          <w:szCs w:val="22"/>
        </w:rPr>
      </w:pPr>
      <w:r w:rsidDel="00000000" w:rsidR="00000000" w:rsidRPr="00000000">
        <w:rPr>
          <w:rFonts w:ascii="Inter" w:cs="Inter" w:eastAsia="Inter" w:hAnsi="Inter"/>
          <w:sz w:val="22"/>
          <w:szCs w:val="22"/>
          <w:rtl w:val="0"/>
        </w:rPr>
        <w:t xml:space="preserve">ДОДАТОК 3 (ПРИКЛАД)</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37" w:lineRule="auto"/>
        <w:ind w:left="6187" w:right="775"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 Запрошення до подання цінових пропозицій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ind w:left="254" w:right="180" w:firstLine="0"/>
        <w:jc w:val="center"/>
        <w:rPr>
          <w:rFonts w:ascii="Inter" w:cs="Inter" w:eastAsia="Inter" w:hAnsi="Inter"/>
          <w:b w:val="1"/>
        </w:rPr>
      </w:pPr>
      <w:r w:rsidDel="00000000" w:rsidR="00000000" w:rsidRPr="00000000">
        <w:rPr>
          <w:rFonts w:ascii="Inter" w:cs="Inter" w:eastAsia="Inter" w:hAnsi="Inter"/>
          <w:b w:val="1"/>
          <w:color w:val="0000ff"/>
          <w:rtl w:val="0"/>
        </w:rPr>
        <w:t xml:space="preserve">[НА БЛАНКУ ОРГАНІЗАЦІЇ]</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pStyle w:val="Heading1"/>
        <w:ind w:left="249" w:right="180" w:firstLine="0"/>
        <w:jc w:val="center"/>
        <w:rPr>
          <w:rFonts w:ascii="Inter" w:cs="Inter" w:eastAsia="Inter" w:hAnsi="Inter"/>
          <w:sz w:val="22"/>
          <w:szCs w:val="22"/>
        </w:rPr>
      </w:pPr>
      <w:r w:rsidDel="00000000" w:rsidR="00000000" w:rsidRPr="00000000">
        <w:rPr>
          <w:rFonts w:ascii="Inter" w:cs="Inter" w:eastAsia="Inter" w:hAnsi="Inter"/>
          <w:sz w:val="22"/>
          <w:szCs w:val="22"/>
          <w:rtl w:val="0"/>
        </w:rPr>
        <w:t xml:space="preserve">ЦІНОВА ПРОПОЗИЦІЯ</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both"/>
        <w:rPr>
          <w:rFonts w:ascii="Inter" w:cs="Inter" w:eastAsia="Inter" w:hAnsi="Inter"/>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20" w:right="116.81102362204797"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ГО «АРР ТОТГ»</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62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Черкаська обл., м. Умань, вул. Садова 4, оф.13</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592" w:right="0" w:firstLine="0"/>
        <w:jc w:val="both"/>
        <w:rPr>
          <w:rFonts w:ascii="Inter" w:cs="Inter" w:eastAsia="Inter" w:hAnsi="Inter"/>
          <w:b w:val="0"/>
          <w:i w:val="0"/>
          <w:smallCaps w:val="0"/>
          <w:strike w:val="0"/>
          <w:color w:val="000000"/>
          <w:sz w:val="22"/>
          <w:szCs w:val="22"/>
          <w:u w:val="none"/>
          <w:shd w:fill="auto" w:val="clear"/>
          <w:vertAlign w:val="baseline"/>
        </w:rPr>
        <w:sectPr>
          <w:footerReference r:id="rId12" w:type="default"/>
          <w:type w:val="continuous"/>
          <w:pgSz w:h="16840" w:w="11910" w:orient="portrait"/>
          <w:pgMar w:bottom="940" w:top="1040" w:left="900" w:right="521.811023622048" w:header="0" w:footer="678"/>
        </w:sectPr>
      </w:pPr>
      <w:r w:rsidDel="00000000" w:rsidR="00000000" w:rsidRPr="00000000">
        <w:rPr>
          <w:rFonts w:ascii="Inter" w:cs="Inter" w:eastAsia="Inter" w:hAnsi="Inter"/>
          <w:b w:val="0"/>
          <w:i w:val="0"/>
          <w:smallCaps w:val="0"/>
          <w:strike w:val="0"/>
          <w:color w:val="000000"/>
          <w:sz w:val="22"/>
          <w:szCs w:val="22"/>
          <w:u w:val="none"/>
          <w:shd w:fill="auto" w:val="clear"/>
          <w:vertAlign w:val="baseline"/>
        </w:rPr>
        <mc:AlternateContent>
          <mc:Choice Requires="wpg">
            <w:drawing>
              <wp:inline distB="0" distT="0" distL="0" distR="0">
                <wp:extent cx="2918460" cy="6350"/>
                <wp:effectExtent b="0" l="0" r="0" t="0"/>
                <wp:docPr id="29" name=""/>
                <a:graphic>
                  <a:graphicData uri="http://schemas.microsoft.com/office/word/2010/wordprocessingGroup">
                    <wpg:wgp>
                      <wpg:cNvGrpSpPr/>
                      <wpg:grpSpPr>
                        <a:xfrm>
                          <a:off x="3886750" y="3776825"/>
                          <a:ext cx="2918460" cy="6350"/>
                          <a:chOff x="3886750" y="3776825"/>
                          <a:chExt cx="2918500" cy="6350"/>
                        </a:xfrm>
                      </wpg:grpSpPr>
                      <wpg:grpSp>
                        <wpg:cNvGrpSpPr/>
                        <wpg:grpSpPr>
                          <a:xfrm>
                            <a:off x="3886770" y="3776825"/>
                            <a:ext cx="2918460" cy="6350"/>
                            <a:chOff x="3886750" y="3776825"/>
                            <a:chExt cx="2918500" cy="6350"/>
                          </a:xfrm>
                        </wpg:grpSpPr>
                        <wps:wsp>
                          <wps:cNvSpPr/>
                          <wps:cNvPr id="3" name="Shape 3"/>
                          <wps:spPr>
                            <a:xfrm>
                              <a:off x="3886750" y="3776825"/>
                              <a:ext cx="291850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886770" y="3776825"/>
                              <a:ext cx="2918460" cy="6350"/>
                              <a:chOff x="0" y="0"/>
                              <a:chExt cx="4596" cy="10"/>
                            </a:xfrm>
                          </wpg:grpSpPr>
                          <wps:wsp>
                            <wps:cNvSpPr/>
                            <wps:cNvPr id="5" name="Shape 5"/>
                            <wps:spPr>
                              <a:xfrm>
                                <a:off x="0" y="0"/>
                                <a:ext cx="457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4596" cy="1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wgp>
                  </a:graphicData>
                </a:graphic>
              </wp:inline>
            </w:drawing>
          </mc:Choice>
          <mc:Fallback>
            <w:drawing>
              <wp:inline distB="0" distT="0" distL="0" distR="0">
                <wp:extent cx="2918460" cy="6350"/>
                <wp:effectExtent b="0" l="0" r="0" t="0"/>
                <wp:docPr id="29"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91846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 w:line="240" w:lineRule="auto"/>
        <w:ind w:left="516"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Шановні панове,</w:t>
      </w:r>
    </w:p>
    <w:p w:rsidR="00000000" w:rsidDel="00000000" w:rsidP="00000000" w:rsidRDefault="00000000" w:rsidRPr="00000000" w14:paraId="0000016C">
      <w:pPr>
        <w:spacing w:line="238" w:lineRule="auto"/>
        <w:ind w:left="516" w:firstLine="0"/>
        <w:rPr>
          <w:rFonts w:ascii="Inter" w:cs="Inter" w:eastAsia="Inter" w:hAnsi="Inter"/>
        </w:rPr>
        <w:sectPr>
          <w:type w:val="continuous"/>
          <w:pgSz w:h="16840" w:w="11910" w:orient="portrait"/>
          <w:pgMar w:bottom="860" w:top="1320" w:left="900" w:right="400" w:header="720" w:footer="720"/>
          <w:cols w:equalWidth="0" w:num="2">
            <w:col w:space="2819" w:w="3895.5"/>
            <w:col w:space="0" w:w="3895.5"/>
          </w:cols>
        </w:sectPr>
      </w:pPr>
      <w:r w:rsidDel="00000000" w:rsidR="00000000" w:rsidRPr="00000000">
        <w:br w:type="column"/>
      </w: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516" w:right="442"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Ми пропонуємо відповідно до «Умов постачання» та «Технічних вимог», які надаються разом із цією ціновою пропозицією</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516" w:right="442"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highlight w:val="yellow"/>
          <w:u w:val="none"/>
          <w:vertAlign w:val="baseline"/>
          <w:rtl w:val="0"/>
        </w:rPr>
        <w:t xml:space="preserve"> Вишивальна машина RICOMA RCM-1501 TC-10S (Ricoma SWIFT)</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 в кількості 1 шт. по ціні ____________ грн.</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516" w:right="442" w:firstLine="0"/>
        <w:jc w:val="both"/>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 загальну суму _________________ грн. (_______________________________________ грн. _____ коп.</w:t>
      </w:r>
      <w:r w:rsidDel="00000000" w:rsidR="00000000" w:rsidRPr="00000000">
        <w:rPr>
          <w:rFonts w:ascii="Inter" w:cs="Inter" w:eastAsia="Inter" w:hAnsi="Inter"/>
          <w:b w:val="0"/>
          <w:i w:val="1"/>
          <w:smallCaps w:val="0"/>
          <w:strike w:val="0"/>
          <w:color w:val="000000"/>
          <w:sz w:val="24"/>
          <w:szCs w:val="24"/>
          <w:u w:val="none"/>
          <w:shd w:fill="auto" w:val="clear"/>
          <w:vertAlign w:val="baseline"/>
          <w:rtl w:val="0"/>
        </w:rPr>
        <w:t xml:space="preserve">) без ПДВ</w:t>
      </w: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516" w:right="442" w:firstLine="0"/>
        <w:jc w:val="both"/>
        <w:rPr>
          <w:rFonts w:ascii="Inter" w:cs="Inter" w:eastAsia="Inter" w:hAnsi="Inter"/>
          <w:b w:val="0"/>
          <w:i w:val="0"/>
          <w:smallCaps w:val="0"/>
          <w:strike w:val="0"/>
          <w:color w:val="000000"/>
          <w:sz w:val="24"/>
          <w:szCs w:val="24"/>
          <w:u w:val="none"/>
          <w:shd w:fill="auto" w:val="clear"/>
          <w:vertAlign w:val="baseline"/>
        </w:rPr>
      </w:pPr>
      <w:r w:rsidDel="00000000" w:rsidR="00000000" w:rsidRPr="00000000">
        <w:rPr>
          <w:rFonts w:ascii="Inter" w:cs="Inter" w:eastAsia="Inter" w:hAnsi="Inter"/>
          <w:b w:val="0"/>
          <w:i w:val="0"/>
          <w:smallCaps w:val="0"/>
          <w:strike w:val="0"/>
          <w:color w:val="000000"/>
          <w:sz w:val="24"/>
          <w:szCs w:val="24"/>
          <w:u w:val="none"/>
          <w:shd w:fill="auto" w:val="clear"/>
          <w:vertAlign w:val="baseline"/>
          <w:rtl w:val="0"/>
        </w:rPr>
        <w:t xml:space="preserve">Термін   поставки  товару: протягом  10 календарних днів  від дати оплати авансу у розмірі 50% від суми договору.</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85"/>
        </w:tabs>
        <w:spacing w:after="0" w:before="90" w:line="240" w:lineRule="auto"/>
        <w:ind w:left="7421" w:right="0" w:firstLine="0"/>
        <w:jc w:val="both"/>
        <w:rPr>
          <w:rFonts w:ascii="Inter" w:cs="Inter" w:eastAsia="Inter" w:hAnsi="Inter"/>
          <w:b w:val="0"/>
          <w:i w:val="0"/>
          <w:smallCaps w:val="0"/>
          <w:strike w:val="0"/>
          <w:color w:val="000000"/>
          <w:sz w:val="22"/>
          <w:szCs w:val="22"/>
          <w:u w:val="singl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Дата: </w:t>
      </w:r>
      <w:r w:rsidDel="00000000" w:rsidR="00000000" w:rsidRPr="00000000">
        <w:rPr>
          <w:rFonts w:ascii="Inter" w:cs="Inter" w:eastAsia="Inter" w:hAnsi="Inter"/>
          <w:b w:val="0"/>
          <w:i w:val="0"/>
          <w:smallCaps w:val="0"/>
          <w:strike w:val="0"/>
          <w:color w:val="000000"/>
          <w:sz w:val="22"/>
          <w:szCs w:val="22"/>
          <w:u w:val="single"/>
          <w:shd w:fill="auto" w:val="clear"/>
          <w:vertAlign w:val="baseline"/>
          <w:rtl w:val="0"/>
        </w:rPr>
        <w:t xml:space="preserve"> </w:t>
        <w:tab/>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85"/>
        </w:tabs>
        <w:spacing w:after="0" w:before="90" w:line="240" w:lineRule="auto"/>
        <w:ind w:left="7421"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511"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Pr>
        <mc:AlternateContent>
          <mc:Choice Requires="wpg">
            <w:drawing>
              <wp:inline distB="0" distT="0" distL="0" distR="0">
                <wp:extent cx="1219200" cy="6350"/>
                <wp:effectExtent b="0" l="0" r="0" t="0"/>
                <wp:docPr id="30" name=""/>
                <a:graphic>
                  <a:graphicData uri="http://schemas.microsoft.com/office/word/2010/wordprocessingGroup">
                    <wpg:wgp>
                      <wpg:cNvGrpSpPr/>
                      <wpg:grpSpPr>
                        <a:xfrm>
                          <a:off x="4736400" y="3775225"/>
                          <a:ext cx="1219200" cy="6350"/>
                          <a:chOff x="4736400" y="3775225"/>
                          <a:chExt cx="1219200" cy="9550"/>
                        </a:xfrm>
                      </wpg:grpSpPr>
                      <wpg:grpSp>
                        <wpg:cNvGrpSpPr/>
                        <wpg:grpSpPr>
                          <a:xfrm>
                            <a:off x="4736400" y="3776825"/>
                            <a:ext cx="1219200" cy="6350"/>
                            <a:chOff x="4736400" y="3775225"/>
                            <a:chExt cx="1219200" cy="9550"/>
                          </a:xfrm>
                        </wpg:grpSpPr>
                        <wps:wsp>
                          <wps:cNvSpPr/>
                          <wps:cNvPr id="3" name="Shape 3"/>
                          <wps:spPr>
                            <a:xfrm>
                              <a:off x="4736400" y="3775225"/>
                              <a:ext cx="1219200" cy="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36400" y="3776825"/>
                              <a:ext cx="1219200" cy="3175"/>
                              <a:chOff x="0" y="0"/>
                              <a:chExt cx="1920" cy="5"/>
                            </a:xfrm>
                          </wpg:grpSpPr>
                          <wps:wsp>
                            <wps:cNvSpPr/>
                            <wps:cNvPr id="9" name="Shape 9"/>
                            <wps:spPr>
                              <a:xfrm>
                                <a:off x="0" y="0"/>
                                <a:ext cx="1900"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5"/>
                                <a:ext cx="192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1219200" cy="6350"/>
                <wp:effectExtent b="0" l="0" r="0" t="0"/>
                <wp:docPr id="3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219200" cy="6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77"/>
        </w:tabs>
        <w:spacing w:after="0" w:before="181" w:line="275" w:lineRule="auto"/>
        <w:ind w:left="516"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Назва Постачальника: </w:t>
      </w:r>
      <w:r w:rsidDel="00000000" w:rsidR="00000000" w:rsidRPr="00000000">
        <w:rPr>
          <w:rFonts w:ascii="Inter" w:cs="Inter" w:eastAsia="Inter" w:hAnsi="Inter"/>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932"/>
          <w:tab w:val="left" w:leader="none" w:pos="6667"/>
        </w:tabs>
        <w:spacing w:after="0" w:before="0" w:line="275" w:lineRule="auto"/>
        <w:ind w:left="516"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Адреса:</w:t>
        <w:tab/>
      </w:r>
      <w:r w:rsidDel="00000000" w:rsidR="00000000" w:rsidRPr="00000000">
        <w:rPr>
          <w:rFonts w:ascii="Inter" w:cs="Inter" w:eastAsia="Inter" w:hAnsi="Inter"/>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1155700</wp:posOffset>
                </wp:positionH>
                <wp:positionV relativeFrom="paragraph">
                  <wp:posOffset>165100</wp:posOffset>
                </wp:positionV>
                <wp:extent cx="1270" cy="12700"/>
                <wp:effectExtent b="0" l="0" r="0" t="0"/>
                <wp:wrapTopAndBottom distB="0" distT="0"/>
                <wp:docPr id="32" name=""/>
                <a:graphic>
                  <a:graphicData uri="http://schemas.microsoft.com/office/word/2010/wordprocessingShape">
                    <wps:wsp>
                      <wps:cNvSpPr/>
                      <wps:cNvPr id="12" name="Shape 12"/>
                      <wps:spPr>
                        <a:xfrm>
                          <a:off x="3860100" y="3779365"/>
                          <a:ext cx="2971800" cy="1270"/>
                        </a:xfrm>
                        <a:custGeom>
                          <a:rect b="b" l="l" r="r" t="t"/>
                          <a:pathLst>
                            <a:path extrusionOk="0" h="120000" w="4680">
                              <a:moveTo>
                                <a:pt x="0" y="0"/>
                              </a:moveTo>
                              <a:lnTo>
                                <a:pt x="468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1155700</wp:posOffset>
                </wp:positionH>
                <wp:positionV relativeFrom="paragraph">
                  <wp:posOffset>165100</wp:posOffset>
                </wp:positionV>
                <wp:extent cx="1270" cy="12700"/>
                <wp:effectExtent b="0" l="0" r="0" t="0"/>
                <wp:wrapTopAndBottom distB="0" distT="0"/>
                <wp:docPr id="3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4"/>
          <w:tab w:val="left" w:leader="none" w:pos="3709"/>
        </w:tabs>
        <w:spacing w:after="0" w:before="0" w:line="244" w:lineRule="auto"/>
        <w:ind w:left="516"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Тел.</w:t>
        <w:tab/>
      </w:r>
      <w:r w:rsidDel="00000000" w:rsidR="00000000" w:rsidRPr="00000000">
        <w:rPr>
          <w:rFonts w:ascii="Inter" w:cs="Inter" w:eastAsia="Inter" w:hAnsi="Inter"/>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40"/>
          <w:tab w:val="left" w:leader="none" w:pos="3675"/>
        </w:tabs>
        <w:spacing w:after="0" w:before="2" w:line="240" w:lineRule="auto"/>
        <w:ind w:left="516"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Факс</w:t>
        <w:tab/>
      </w:r>
      <w:r w:rsidDel="00000000" w:rsidR="00000000" w:rsidRPr="00000000">
        <w:rPr>
          <w:rFonts w:ascii="Inter" w:cs="Inter" w:eastAsia="Inter" w:hAnsi="Inter"/>
          <w:b w:val="0"/>
          <w:i w:val="0"/>
          <w:smallCaps w:val="0"/>
          <w:strike w:val="0"/>
          <w:color w:val="000000"/>
          <w:sz w:val="22"/>
          <w:szCs w:val="22"/>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516" w:right="7009"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1: Умови</w:t>
      </w:r>
      <w:r w:rsidDel="00000000" w:rsidR="00000000" w:rsidRPr="00000000">
        <w:rPr>
          <w:rFonts w:ascii="Inter" w:cs="Inter" w:eastAsia="Inter" w:hAnsi="Inter"/>
          <w:rtl w:val="0"/>
        </w:rPr>
        <w:t xml:space="preserve"> </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постачання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516" w:right="7009" w:firstLine="0"/>
        <w:jc w:val="both"/>
        <w:rPr>
          <w:rFonts w:ascii="Inter" w:cs="Inter" w:eastAsia="Inter" w:hAnsi="Inter"/>
          <w:b w:val="0"/>
          <w:i w:val="0"/>
          <w:smallCaps w:val="0"/>
          <w:strike w:val="0"/>
          <w:color w:val="000000"/>
          <w:sz w:val="22"/>
          <w:szCs w:val="22"/>
          <w:u w:val="none"/>
          <w:shd w:fill="auto" w:val="clear"/>
          <w:vertAlign w:val="baseline"/>
        </w:rPr>
      </w:pP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2: Технічні вимоги</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516" w:right="4823" w:firstLine="0"/>
        <w:jc w:val="both"/>
        <w:rPr>
          <w:rFonts w:ascii="Inter" w:cs="Inter" w:eastAsia="Inter" w:hAnsi="Inter"/>
          <w:b w:val="0"/>
          <w:i w:val="0"/>
          <w:smallCaps w:val="0"/>
          <w:strike w:val="0"/>
          <w:color w:val="000000"/>
          <w:sz w:val="22"/>
          <w:szCs w:val="22"/>
          <w:u w:val="none"/>
          <w:shd w:fill="auto" w:val="clear"/>
          <w:vertAlign w:val="baseline"/>
        </w:rPr>
      </w:pPr>
      <w:bookmarkStart w:colFirst="0" w:colLast="0" w:name="_heading=h.6nbiiw5cqe9j" w:id="1"/>
      <w:bookmarkEnd w:id="1"/>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Додаток 3: Цінова пропозиція</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37" w:lineRule="auto"/>
        <w:ind w:left="516" w:right="4823" w:firstLine="0"/>
        <w:jc w:val="both"/>
        <w:rPr>
          <w:rFonts w:ascii="Inter" w:cs="Inter" w:eastAsia="Inter" w:hAnsi="Inter"/>
          <w:b w:val="0"/>
          <w:i w:val="0"/>
          <w:smallCaps w:val="0"/>
          <w:strike w:val="0"/>
          <w:color w:val="000000"/>
          <w:sz w:val="22"/>
          <w:szCs w:val="22"/>
          <w:u w:val="none"/>
          <w:shd w:fill="auto" w:val="clear"/>
          <w:vertAlign w:val="baseline"/>
        </w:rPr>
        <w:sectPr>
          <w:type w:val="continuous"/>
          <w:pgSz w:h="16840" w:w="11910" w:orient="portrait"/>
          <w:pgMar w:bottom="940" w:top="1600" w:left="992" w:right="425" w:header="0" w:footer="751"/>
        </w:sectPr>
      </w:pPr>
      <w:bookmarkStart w:colFirst="0" w:colLast="0" w:name="_heading=h.e7wjmgitdn29" w:id="2"/>
      <w:bookmarkEnd w:id="2"/>
      <w:r w:rsidDel="00000000" w:rsidR="00000000" w:rsidRPr="00000000">
        <w:rPr>
          <w:rFonts w:ascii="Inter" w:cs="Inter" w:eastAsia="Inter" w:hAnsi="Inter"/>
          <w:rtl w:val="0"/>
        </w:rPr>
        <w:t xml:space="preserve">Додаток 4: </w:t>
      </w:r>
      <w:r w:rsidDel="00000000" w:rsidR="00000000" w:rsidRPr="00000000">
        <w:rPr>
          <w:rFonts w:ascii="Inter" w:cs="Inter" w:eastAsia="Inter" w:hAnsi="Inter"/>
          <w:b w:val="0"/>
          <w:i w:val="0"/>
          <w:smallCaps w:val="0"/>
          <w:strike w:val="0"/>
          <w:color w:val="000000"/>
          <w:sz w:val="22"/>
          <w:szCs w:val="22"/>
          <w:u w:val="none"/>
          <w:shd w:fill="auto" w:val="clear"/>
          <w:vertAlign w:val="baseline"/>
          <w:rtl w:val="0"/>
        </w:rPr>
        <w:t xml:space="preserve">Загальні відомості про учасника</w:t>
      </w:r>
    </w:p>
    <w:p w:rsidR="00000000" w:rsidDel="00000000" w:rsidP="00000000" w:rsidRDefault="00000000" w:rsidRPr="00000000" w14:paraId="00000183">
      <w:pPr>
        <w:widowControl w:val="1"/>
        <w:spacing w:after="200" w:before="200" w:lineRule="auto"/>
        <w:ind w:right="295.2755905511822"/>
        <w:jc w:val="right"/>
        <w:rPr>
          <w:rFonts w:ascii="Inter" w:cs="Inter" w:eastAsia="Inter" w:hAnsi="Inter"/>
        </w:rPr>
      </w:pPr>
      <w:r w:rsidDel="00000000" w:rsidR="00000000" w:rsidRPr="00000000">
        <w:rPr>
          <w:rFonts w:ascii="Inter" w:cs="Inter" w:eastAsia="Inter" w:hAnsi="Inter"/>
          <w:sz w:val="24"/>
          <w:szCs w:val="24"/>
          <w:rtl w:val="0"/>
        </w:rPr>
        <w:t xml:space="preserve">              </w:t>
      </w:r>
      <w:r w:rsidDel="00000000" w:rsidR="00000000" w:rsidRPr="00000000">
        <w:rPr>
          <w:rFonts w:ascii="Inter" w:cs="Inter" w:eastAsia="Inter" w:hAnsi="Inter"/>
          <w:b w:val="1"/>
          <w:rtl w:val="0"/>
        </w:rPr>
        <w:t xml:space="preserve">ДОДАТОК 4</w:t>
      </w:r>
      <w:r w:rsidDel="00000000" w:rsidR="00000000" w:rsidRPr="00000000">
        <w:rPr>
          <w:rtl w:val="0"/>
        </w:rPr>
      </w:r>
    </w:p>
    <w:p w:rsidR="00000000" w:rsidDel="00000000" w:rsidP="00000000" w:rsidRDefault="00000000" w:rsidRPr="00000000" w14:paraId="00000184">
      <w:pPr>
        <w:widowControl w:val="1"/>
        <w:ind w:left="8496" w:firstLine="0"/>
        <w:jc w:val="center"/>
        <w:rPr>
          <w:rFonts w:ascii="Inter" w:cs="Inter" w:eastAsia="Inter" w:hAnsi="Inter"/>
          <w:sz w:val="24"/>
          <w:szCs w:val="24"/>
        </w:rPr>
      </w:pPr>
      <w:r w:rsidDel="00000000" w:rsidR="00000000" w:rsidRPr="00000000">
        <w:rPr>
          <w:rtl w:val="0"/>
        </w:rPr>
      </w:r>
    </w:p>
    <w:p w:rsidR="00000000" w:rsidDel="00000000" w:rsidP="00000000" w:rsidRDefault="00000000" w:rsidRPr="00000000" w14:paraId="00000185">
      <w:pPr>
        <w:widowControl w:val="1"/>
        <w:ind w:left="8496" w:firstLine="0"/>
        <w:jc w:val="center"/>
        <w:rPr>
          <w:rFonts w:ascii="Inter" w:cs="Inter" w:eastAsia="Inter" w:hAnsi="Inter"/>
          <w:sz w:val="24"/>
          <w:szCs w:val="24"/>
        </w:rPr>
      </w:pPr>
      <w:r w:rsidDel="00000000" w:rsidR="00000000" w:rsidRPr="00000000">
        <w:rPr>
          <w:rFonts w:ascii="Inter" w:cs="Inter" w:eastAsia="Inter" w:hAnsi="Inter"/>
          <w:b w:val="1"/>
          <w:sz w:val="24"/>
          <w:szCs w:val="24"/>
          <w:rtl w:val="0"/>
        </w:rPr>
        <w:t xml:space="preserve">Загальні відомості про учасника</w:t>
      </w:r>
      <w:r w:rsidDel="00000000" w:rsidR="00000000" w:rsidRPr="00000000">
        <w:rPr>
          <w:rtl w:val="0"/>
        </w:rPr>
      </w:r>
    </w:p>
    <w:p w:rsidR="00000000" w:rsidDel="00000000" w:rsidP="00000000" w:rsidRDefault="00000000" w:rsidRPr="00000000" w14:paraId="00000186">
      <w:pPr>
        <w:widowControl w:val="1"/>
        <w:jc w:val="center"/>
        <w:rPr>
          <w:rFonts w:ascii="Inter" w:cs="Inter" w:eastAsia="Inter" w:hAnsi="Inter"/>
          <w:sz w:val="24"/>
          <w:szCs w:val="24"/>
        </w:rPr>
      </w:pPr>
      <w:r w:rsidDel="00000000" w:rsidR="00000000" w:rsidRPr="00000000">
        <w:rPr>
          <w:rtl w:val="0"/>
        </w:rPr>
      </w:r>
    </w:p>
    <w:p w:rsidR="00000000" w:rsidDel="00000000" w:rsidP="00000000" w:rsidRDefault="00000000" w:rsidRPr="00000000" w14:paraId="00000187">
      <w:pPr>
        <w:widowControl w:val="1"/>
        <w:rPr>
          <w:rFonts w:ascii="Inter" w:cs="Inter" w:eastAsia="Inter" w:hAnsi="Inter"/>
          <w:sz w:val="24"/>
          <w:szCs w:val="24"/>
        </w:rPr>
      </w:pPr>
      <w:r w:rsidDel="00000000" w:rsidR="00000000" w:rsidRPr="00000000">
        <w:rPr>
          <w:rtl w:val="0"/>
        </w:rPr>
      </w:r>
    </w:p>
    <w:p w:rsidR="00000000" w:rsidDel="00000000" w:rsidP="00000000" w:rsidRDefault="00000000" w:rsidRPr="00000000" w14:paraId="00000188">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89">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Найменування юридичної особи/фізичної особи-підприємця</w:t>
      </w:r>
    </w:p>
    <w:p w:rsidR="00000000" w:rsidDel="00000000" w:rsidP="00000000" w:rsidRDefault="00000000" w:rsidRPr="00000000" w14:paraId="0000018A">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8B">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8C">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Юридична адреса </w:t>
      </w:r>
    </w:p>
    <w:p w:rsidR="00000000" w:rsidDel="00000000" w:rsidP="00000000" w:rsidRDefault="00000000" w:rsidRPr="00000000" w14:paraId="0000018D">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8E">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8F">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Фактична адреса </w:t>
      </w:r>
    </w:p>
    <w:p w:rsidR="00000000" w:rsidDel="00000000" w:rsidP="00000000" w:rsidRDefault="00000000" w:rsidRPr="00000000" w14:paraId="00000190">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91">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92">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Код ЄДРПОУ/ідентифікаційний номер</w:t>
      </w:r>
    </w:p>
    <w:p w:rsidR="00000000" w:rsidDel="00000000" w:rsidP="00000000" w:rsidRDefault="00000000" w:rsidRPr="00000000" w14:paraId="00000193">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94">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95">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Прізвище, ім’я, по батькові керівника </w:t>
      </w:r>
    </w:p>
    <w:p w:rsidR="00000000" w:rsidDel="00000000" w:rsidP="00000000" w:rsidRDefault="00000000" w:rsidRPr="00000000" w14:paraId="00000196">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97">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98">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Контактна особа</w:t>
      </w:r>
    </w:p>
    <w:p w:rsidR="00000000" w:rsidDel="00000000" w:rsidP="00000000" w:rsidRDefault="00000000" w:rsidRPr="00000000" w14:paraId="00000199">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9A">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9B">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Телефон, факс</w:t>
      </w:r>
    </w:p>
    <w:p w:rsidR="00000000" w:rsidDel="00000000" w:rsidP="00000000" w:rsidRDefault="00000000" w:rsidRPr="00000000" w14:paraId="0000019C">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9D">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9E">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Електронна пошта</w:t>
      </w:r>
    </w:p>
    <w:p w:rsidR="00000000" w:rsidDel="00000000" w:rsidP="00000000" w:rsidRDefault="00000000" w:rsidRPr="00000000" w14:paraId="0000019F">
      <w:pPr>
        <w:widowControl w:val="1"/>
        <w:rPr>
          <w:rFonts w:ascii="Inter" w:cs="Inter" w:eastAsia="Inter" w:hAnsi="Inter"/>
          <w:sz w:val="24"/>
          <w:szCs w:val="24"/>
        </w:rPr>
      </w:pPr>
      <w:r w:rsidDel="00000000" w:rsidR="00000000" w:rsidRPr="00000000">
        <w:rPr>
          <w:rtl w:val="0"/>
        </w:rPr>
      </w:r>
    </w:p>
    <w:p w:rsidR="00000000" w:rsidDel="00000000" w:rsidP="00000000" w:rsidRDefault="00000000" w:rsidRPr="00000000" w14:paraId="000001A0">
      <w:pPr>
        <w:widowControl w:val="1"/>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A1">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Адреса веб-сайту</w:t>
      </w:r>
    </w:p>
    <w:p w:rsidR="00000000" w:rsidDel="00000000" w:rsidP="00000000" w:rsidRDefault="00000000" w:rsidRPr="00000000" w14:paraId="000001A2">
      <w:pPr>
        <w:widowControl w:val="1"/>
        <w:jc w:val="both"/>
        <w:rPr>
          <w:rFonts w:ascii="Inter" w:cs="Inter" w:eastAsia="Inter" w:hAnsi="Inter"/>
          <w:sz w:val="24"/>
          <w:szCs w:val="24"/>
        </w:rPr>
      </w:pPr>
      <w:r w:rsidDel="00000000" w:rsidR="00000000" w:rsidRPr="00000000">
        <w:rPr>
          <w:rtl w:val="0"/>
        </w:rPr>
      </w:r>
    </w:p>
    <w:tbl>
      <w:tblPr>
        <w:tblStyle w:val="Table3"/>
        <w:tblW w:w="9781.0" w:type="dxa"/>
        <w:jc w:val="left"/>
        <w:tblLayout w:type="fixed"/>
        <w:tblLook w:val="0000"/>
      </w:tblPr>
      <w:tblGrid>
        <w:gridCol w:w="9781"/>
        <w:tblGridChange w:id="0">
          <w:tblGrid>
            <w:gridCol w:w="9781"/>
          </w:tblGrid>
        </w:tblGridChange>
      </w:tblGrid>
      <w:tr>
        <w:trPr>
          <w:cantSplit w:val="0"/>
          <w:tblHeader w:val="0"/>
        </w:trPr>
        <w:tc>
          <w:tcPr>
            <w:vAlign w:val="center"/>
          </w:tcPr>
          <w:p w:rsidR="00000000" w:rsidDel="00000000" w:rsidP="00000000" w:rsidRDefault="00000000" w:rsidRPr="00000000" w14:paraId="000001A3">
            <w:pPr>
              <w:widowControl w:val="1"/>
              <w:rPr>
                <w:rFonts w:ascii="Inter" w:cs="Inter" w:eastAsia="Inter" w:hAnsi="Inter"/>
                <w:sz w:val="24"/>
                <w:szCs w:val="24"/>
              </w:rPr>
            </w:pPr>
            <w:r w:rsidDel="00000000" w:rsidR="00000000" w:rsidRPr="00000000">
              <w:rPr>
                <w:rtl w:val="0"/>
              </w:rPr>
            </w:r>
          </w:p>
        </w:tc>
      </w:tr>
    </w:tbl>
    <w:p w:rsidR="00000000" w:rsidDel="00000000" w:rsidP="00000000" w:rsidRDefault="00000000" w:rsidRPr="00000000" w14:paraId="000001A4">
      <w:pPr>
        <w:widowControl w:val="1"/>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A5">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Досвід роботи щодо надання послуг закупівель</w:t>
      </w:r>
    </w:p>
    <w:p w:rsidR="00000000" w:rsidDel="00000000" w:rsidP="00000000" w:rsidRDefault="00000000" w:rsidRPr="00000000" w14:paraId="000001A6">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A7">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A8">
      <w:pPr>
        <w:widowControl w:val="1"/>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A9">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Досвід співпраці з міжнародними організаціями та проектами</w:t>
      </w:r>
    </w:p>
    <w:p w:rsidR="00000000" w:rsidDel="00000000" w:rsidP="00000000" w:rsidRDefault="00000000" w:rsidRPr="00000000" w14:paraId="000001AA">
      <w:pPr>
        <w:widowControl w:val="1"/>
        <w:jc w:val="center"/>
        <w:rPr>
          <w:rFonts w:ascii="Inter" w:cs="Inter" w:eastAsia="Inter" w:hAnsi="Inter"/>
          <w:sz w:val="24"/>
          <w:szCs w:val="24"/>
        </w:rPr>
      </w:pPr>
      <w:r w:rsidDel="00000000" w:rsidR="00000000" w:rsidRPr="00000000">
        <w:rPr>
          <w:rtl w:val="0"/>
        </w:rPr>
      </w:r>
    </w:p>
    <w:p w:rsidR="00000000" w:rsidDel="00000000" w:rsidP="00000000" w:rsidRDefault="00000000" w:rsidRPr="00000000" w14:paraId="000001AB">
      <w:pPr>
        <w:widowControl w:val="1"/>
        <w:jc w:val="center"/>
        <w:rPr>
          <w:rFonts w:ascii="Inter" w:cs="Inter" w:eastAsia="Inter" w:hAnsi="Inter"/>
          <w:sz w:val="24"/>
          <w:szCs w:val="24"/>
        </w:rPr>
      </w:pPr>
      <w:r w:rsidDel="00000000" w:rsidR="00000000" w:rsidRPr="00000000">
        <w:rPr>
          <w:rtl w:val="0"/>
        </w:rPr>
      </w:r>
    </w:p>
    <w:p w:rsidR="00000000" w:rsidDel="00000000" w:rsidP="00000000" w:rsidRDefault="00000000" w:rsidRPr="00000000" w14:paraId="000001AC">
      <w:pPr>
        <w:widowControl w:val="1"/>
        <w:jc w:val="both"/>
        <w:rPr>
          <w:rFonts w:ascii="Inter" w:cs="Inter" w:eastAsia="Inter" w:hAnsi="Inter"/>
          <w:sz w:val="24"/>
          <w:szCs w:val="24"/>
        </w:rPr>
      </w:pPr>
      <w:r w:rsidDel="00000000" w:rsidR="00000000" w:rsidRPr="00000000">
        <w:rPr>
          <w:rtl w:val="0"/>
        </w:rPr>
      </w:r>
    </w:p>
    <w:p w:rsidR="00000000" w:rsidDel="00000000" w:rsidP="00000000" w:rsidRDefault="00000000" w:rsidRPr="00000000" w14:paraId="000001AD">
      <w:pPr>
        <w:widowControl w:val="1"/>
        <w:rPr>
          <w:rFonts w:ascii="Inter" w:cs="Inter" w:eastAsia="Inter" w:hAnsi="Inter"/>
          <w:sz w:val="24"/>
          <w:szCs w:val="24"/>
        </w:rPr>
      </w:pPr>
      <w:r w:rsidDel="00000000" w:rsidR="00000000" w:rsidRPr="00000000">
        <w:rPr>
          <w:rFonts w:ascii="Inter" w:cs="Inter" w:eastAsia="Inter" w:hAnsi="Inter"/>
          <w:sz w:val="24"/>
          <w:szCs w:val="24"/>
          <w:rtl w:val="0"/>
        </w:rPr>
        <w:t xml:space="preserve">___________________________________________________________________________</w:t>
      </w:r>
    </w:p>
    <w:p w:rsidR="00000000" w:rsidDel="00000000" w:rsidP="00000000" w:rsidRDefault="00000000" w:rsidRPr="00000000" w14:paraId="000001AE">
      <w:pPr>
        <w:widowControl w:val="1"/>
        <w:jc w:val="both"/>
        <w:rPr>
          <w:rFonts w:ascii="Inter" w:cs="Inter" w:eastAsia="Inter" w:hAnsi="Inter"/>
          <w:sz w:val="24"/>
          <w:szCs w:val="24"/>
        </w:rPr>
      </w:pPr>
      <w:r w:rsidDel="00000000" w:rsidR="00000000" w:rsidRPr="00000000">
        <w:rPr>
          <w:rFonts w:ascii="Inter" w:cs="Inter" w:eastAsia="Inter" w:hAnsi="Inter"/>
          <w:sz w:val="24"/>
          <w:szCs w:val="24"/>
          <w:rtl w:val="0"/>
        </w:rPr>
        <w:t xml:space="preserve">Рекомендації та відгуки клієнтів</w:t>
      </w:r>
    </w:p>
    <w:p w:rsidR="00000000" w:rsidDel="00000000" w:rsidP="00000000" w:rsidRDefault="00000000" w:rsidRPr="00000000" w14:paraId="000001AF">
      <w:pPr>
        <w:ind w:left="1" w:hanging="3"/>
        <w:jc w:val="left"/>
        <w:rPr>
          <w:rFonts w:ascii="Inter" w:cs="Inter" w:eastAsia="Inter" w:hAnsi="Inter"/>
        </w:rPr>
      </w:pPr>
      <w:r w:rsidDel="00000000" w:rsidR="00000000" w:rsidRPr="00000000">
        <w:rPr>
          <w:rtl w:val="0"/>
        </w:rPr>
      </w:r>
    </w:p>
    <w:sectPr>
      <w:type w:val="nextPage"/>
      <w:pgSz w:h="16840" w:w="11910" w:orient="portrait"/>
      <w:pgMar w:bottom="960" w:top="1040" w:left="992" w:right="425" w:header="0" w:footer="75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3213100</wp:posOffset>
              </wp:positionH>
              <wp:positionV relativeFrom="paragraph">
                <wp:posOffset>10045700</wp:posOffset>
              </wp:positionV>
              <wp:extent cx="196850" cy="213360"/>
              <wp:effectExtent b="0" l="0" r="0" t="0"/>
              <wp:wrapNone/>
              <wp:docPr id="33" name=""/>
              <a:graphic>
                <a:graphicData uri="http://schemas.microsoft.com/office/word/2010/wordprocessingShape">
                  <wps:wsp>
                    <wps:cNvSpPr/>
                    <wps:cNvPr id="13" name="Shape 13"/>
                    <wps:spPr>
                      <a:xfrm>
                        <a:off x="5257100" y="3682845"/>
                        <a:ext cx="177800" cy="19431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3213100</wp:posOffset>
              </wp:positionH>
              <wp:positionV relativeFrom="paragraph">
                <wp:posOffset>10045700</wp:posOffset>
              </wp:positionV>
              <wp:extent cx="196850" cy="213360"/>
              <wp:effectExtent b="0" l="0" r="0" t="0"/>
              <wp:wrapNone/>
              <wp:docPr id="3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96850" cy="21336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ind w:left="1" w:hanging="3"/>
      <w:rPr>
        <w:rFonts w:ascii="Inter" w:cs="Inter" w:eastAsia="Inter" w:hAnsi="Inter"/>
      </w:rPr>
    </w:pP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both"/>
      <w:rPr>
        <w:sz w:val="19"/>
        <w:szCs w:val="1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3" w:hanging="567"/>
      </w:pPr>
      <w:rPr>
        <w:rFonts w:ascii="Times New Roman" w:cs="Times New Roman" w:eastAsia="Times New Roman" w:hAnsi="Times New Roman"/>
        <w:b w:val="0"/>
        <w:i w:val="0"/>
        <w:sz w:val="24"/>
        <w:szCs w:val="24"/>
      </w:rPr>
    </w:lvl>
    <w:lvl w:ilvl="1">
      <w:start w:val="0"/>
      <w:numFmt w:val="bullet"/>
      <w:lvlText w:val="•"/>
      <w:lvlJc w:val="left"/>
      <w:pPr>
        <w:ind w:left="1948" w:hanging="566.9999999999998"/>
      </w:pPr>
      <w:rPr/>
    </w:lvl>
    <w:lvl w:ilvl="2">
      <w:start w:val="0"/>
      <w:numFmt w:val="bullet"/>
      <w:lvlText w:val="•"/>
      <w:lvlJc w:val="left"/>
      <w:pPr>
        <w:ind w:left="2897" w:hanging="567"/>
      </w:pPr>
      <w:rPr/>
    </w:lvl>
    <w:lvl w:ilvl="3">
      <w:start w:val="0"/>
      <w:numFmt w:val="bullet"/>
      <w:lvlText w:val="•"/>
      <w:lvlJc w:val="left"/>
      <w:pPr>
        <w:ind w:left="3846" w:hanging="566.9999999999991"/>
      </w:pPr>
      <w:rPr/>
    </w:lvl>
    <w:lvl w:ilvl="4">
      <w:start w:val="0"/>
      <w:numFmt w:val="bullet"/>
      <w:lvlText w:val="•"/>
      <w:lvlJc w:val="left"/>
      <w:pPr>
        <w:ind w:left="4795" w:hanging="567"/>
      </w:pPr>
      <w:rPr/>
    </w:lvl>
    <w:lvl w:ilvl="5">
      <w:start w:val="0"/>
      <w:numFmt w:val="bullet"/>
      <w:lvlText w:val="•"/>
      <w:lvlJc w:val="left"/>
      <w:pPr>
        <w:ind w:left="5744" w:hanging="567.0000000000009"/>
      </w:pPr>
      <w:rPr/>
    </w:lvl>
    <w:lvl w:ilvl="6">
      <w:start w:val="0"/>
      <w:numFmt w:val="bullet"/>
      <w:lvlText w:val="•"/>
      <w:lvlJc w:val="left"/>
      <w:pPr>
        <w:ind w:left="6693" w:hanging="567.0000000000009"/>
      </w:pPr>
      <w:rPr/>
    </w:lvl>
    <w:lvl w:ilvl="7">
      <w:start w:val="0"/>
      <w:numFmt w:val="bullet"/>
      <w:lvlText w:val="•"/>
      <w:lvlJc w:val="left"/>
      <w:pPr>
        <w:ind w:left="7642" w:hanging="567"/>
      </w:pPr>
      <w:rPr/>
    </w:lvl>
    <w:lvl w:ilvl="8">
      <w:start w:val="0"/>
      <w:numFmt w:val="bullet"/>
      <w:lvlText w:val="•"/>
      <w:lvlJc w:val="left"/>
      <w:pPr>
        <w:ind w:left="8591" w:hanging="567"/>
      </w:pPr>
      <w:rPr/>
    </w:lvl>
  </w:abstractNum>
  <w:abstractNum w:abstractNumId="2">
    <w:lvl w:ilvl="0">
      <w:start w:val="1"/>
      <w:numFmt w:val="decimal"/>
      <w:lvlText w:val="%1."/>
      <w:lvlJc w:val="left"/>
      <w:pPr>
        <w:ind w:left="1146" w:hanging="360"/>
      </w:pPr>
      <w:rPr/>
    </w:lvl>
    <w:lvl w:ilvl="1">
      <w:start w:val="1"/>
      <w:numFmt w:val="lowerRoman"/>
      <w:lvlText w:val="(%2)"/>
      <w:lvlJc w:val="left"/>
      <w:pPr>
        <w:ind w:left="1134" w:hanging="710.9999999999999"/>
      </w:pPr>
      <w:rPr>
        <w:rFonts w:ascii="Times New Roman" w:cs="Times New Roman" w:eastAsia="Times New Roman" w:hAnsi="Times New Roman"/>
        <w:b w:val="1"/>
        <w:i w:val="0"/>
        <w:sz w:val="24"/>
        <w:szCs w:val="24"/>
      </w:rPr>
    </w:lvl>
    <w:lvl w:ilvl="2">
      <w:start w:val="0"/>
      <w:numFmt w:val="bullet"/>
      <w:lvlText w:val="•"/>
      <w:lvlJc w:val="left"/>
      <w:pPr>
        <w:ind w:left="3009" w:hanging="711"/>
      </w:pPr>
      <w:rPr/>
    </w:lvl>
    <w:lvl w:ilvl="3">
      <w:start w:val="0"/>
      <w:numFmt w:val="bullet"/>
      <w:lvlText w:val="•"/>
      <w:lvlJc w:val="left"/>
      <w:pPr>
        <w:ind w:left="3944" w:hanging="711.0000000000005"/>
      </w:pPr>
      <w:rPr/>
    </w:lvl>
    <w:lvl w:ilvl="4">
      <w:start w:val="0"/>
      <w:numFmt w:val="bullet"/>
      <w:lvlText w:val="•"/>
      <w:lvlJc w:val="left"/>
      <w:pPr>
        <w:ind w:left="4879" w:hanging="711"/>
      </w:pPr>
      <w:rPr/>
    </w:lvl>
    <w:lvl w:ilvl="5">
      <w:start w:val="0"/>
      <w:numFmt w:val="bullet"/>
      <w:lvlText w:val="•"/>
      <w:lvlJc w:val="left"/>
      <w:pPr>
        <w:ind w:left="5814" w:hanging="711"/>
      </w:pPr>
      <w:rPr/>
    </w:lvl>
    <w:lvl w:ilvl="6">
      <w:start w:val="0"/>
      <w:numFmt w:val="bullet"/>
      <w:lvlText w:val="•"/>
      <w:lvlJc w:val="left"/>
      <w:pPr>
        <w:ind w:left="6749" w:hanging="711"/>
      </w:pPr>
      <w:rPr/>
    </w:lvl>
    <w:lvl w:ilvl="7">
      <w:start w:val="0"/>
      <w:numFmt w:val="bullet"/>
      <w:lvlText w:val="•"/>
      <w:lvlJc w:val="left"/>
      <w:pPr>
        <w:ind w:left="7684" w:hanging="711"/>
      </w:pPr>
      <w:rPr/>
    </w:lvl>
    <w:lvl w:ilvl="8">
      <w:start w:val="0"/>
      <w:numFmt w:val="bullet"/>
      <w:lvlText w:val="•"/>
      <w:lvlJc w:val="left"/>
      <w:pPr>
        <w:ind w:left="8619" w:hanging="711"/>
      </w:pPr>
      <w:rPr/>
    </w:lvl>
  </w:abstractNum>
  <w:abstractNum w:abstractNumId="3">
    <w:lvl w:ilvl="0">
      <w:start w:val="1"/>
      <w:numFmt w:val="bullet"/>
      <w:lvlText w:val="●"/>
      <w:lvlJc w:val="left"/>
      <w:pPr>
        <w:ind w:left="1865" w:hanging="360"/>
      </w:pPr>
      <w:rPr>
        <w:rFonts w:ascii="Noto Sans Symbols" w:cs="Noto Sans Symbols" w:eastAsia="Noto Sans Symbols" w:hAnsi="Noto Sans Symbols"/>
      </w:rPr>
    </w:lvl>
    <w:lvl w:ilvl="1">
      <w:start w:val="1"/>
      <w:numFmt w:val="bullet"/>
      <w:lvlText w:val="o"/>
      <w:lvlJc w:val="left"/>
      <w:pPr>
        <w:ind w:left="2585" w:hanging="360"/>
      </w:pPr>
      <w:rPr>
        <w:rFonts w:ascii="Courier New" w:cs="Courier New" w:eastAsia="Courier New" w:hAnsi="Courier New"/>
      </w:rPr>
    </w:lvl>
    <w:lvl w:ilvl="2">
      <w:start w:val="1"/>
      <w:numFmt w:val="bullet"/>
      <w:lvlText w:val="▪"/>
      <w:lvlJc w:val="left"/>
      <w:pPr>
        <w:ind w:left="3305" w:hanging="360"/>
      </w:pPr>
      <w:rPr>
        <w:rFonts w:ascii="Noto Sans Symbols" w:cs="Noto Sans Symbols" w:eastAsia="Noto Sans Symbols" w:hAnsi="Noto Sans Symbols"/>
      </w:rPr>
    </w:lvl>
    <w:lvl w:ilvl="3">
      <w:start w:val="1"/>
      <w:numFmt w:val="bullet"/>
      <w:lvlText w:val="●"/>
      <w:lvlJc w:val="left"/>
      <w:pPr>
        <w:ind w:left="4025" w:hanging="360"/>
      </w:pPr>
      <w:rPr>
        <w:rFonts w:ascii="Noto Sans Symbols" w:cs="Noto Sans Symbols" w:eastAsia="Noto Sans Symbols" w:hAnsi="Noto Sans Symbols"/>
      </w:rPr>
    </w:lvl>
    <w:lvl w:ilvl="4">
      <w:start w:val="1"/>
      <w:numFmt w:val="bullet"/>
      <w:lvlText w:val="o"/>
      <w:lvlJc w:val="left"/>
      <w:pPr>
        <w:ind w:left="4745" w:hanging="360"/>
      </w:pPr>
      <w:rPr>
        <w:rFonts w:ascii="Courier New" w:cs="Courier New" w:eastAsia="Courier New" w:hAnsi="Courier New"/>
      </w:rPr>
    </w:lvl>
    <w:lvl w:ilvl="5">
      <w:start w:val="1"/>
      <w:numFmt w:val="bullet"/>
      <w:lvlText w:val="▪"/>
      <w:lvlJc w:val="left"/>
      <w:pPr>
        <w:ind w:left="5465" w:hanging="360"/>
      </w:pPr>
      <w:rPr>
        <w:rFonts w:ascii="Noto Sans Symbols" w:cs="Noto Sans Symbols" w:eastAsia="Noto Sans Symbols" w:hAnsi="Noto Sans Symbols"/>
      </w:rPr>
    </w:lvl>
    <w:lvl w:ilvl="6">
      <w:start w:val="1"/>
      <w:numFmt w:val="bullet"/>
      <w:lvlText w:val="●"/>
      <w:lvlJc w:val="left"/>
      <w:pPr>
        <w:ind w:left="6185" w:hanging="360"/>
      </w:pPr>
      <w:rPr>
        <w:rFonts w:ascii="Noto Sans Symbols" w:cs="Noto Sans Symbols" w:eastAsia="Noto Sans Symbols" w:hAnsi="Noto Sans Symbols"/>
      </w:rPr>
    </w:lvl>
    <w:lvl w:ilvl="7">
      <w:start w:val="1"/>
      <w:numFmt w:val="bullet"/>
      <w:lvlText w:val="o"/>
      <w:lvlJc w:val="left"/>
      <w:pPr>
        <w:ind w:left="6905" w:hanging="360"/>
      </w:pPr>
      <w:rPr>
        <w:rFonts w:ascii="Courier New" w:cs="Courier New" w:eastAsia="Courier New" w:hAnsi="Courier New"/>
      </w:rPr>
    </w:lvl>
    <w:lvl w:ilvl="8">
      <w:start w:val="1"/>
      <w:numFmt w:val="bullet"/>
      <w:lvlText w:val="▪"/>
      <w:lvlJc w:val="left"/>
      <w:pPr>
        <w:ind w:left="7625" w:hanging="360"/>
      </w:pPr>
      <w:rPr>
        <w:rFonts w:ascii="Noto Sans Symbols" w:cs="Noto Sans Symbols" w:eastAsia="Noto Sans Symbols" w:hAnsi="Noto Sans Symbols"/>
      </w:rPr>
    </w:lvl>
  </w:abstractNum>
  <w:abstractNum w:abstractNumId="4">
    <w:lvl w:ilvl="0">
      <w:start w:val="1"/>
      <w:numFmt w:val="decimal"/>
      <w:lvlText w:val="%1."/>
      <w:lvlJc w:val="left"/>
      <w:pPr>
        <w:ind w:left="569" w:hanging="284"/>
      </w:pPr>
      <w:rPr/>
    </w:lvl>
    <w:lvl w:ilvl="1">
      <w:start w:val="0"/>
      <w:numFmt w:val="bullet"/>
      <w:lvlText w:val="-"/>
      <w:lvlJc w:val="left"/>
      <w:pPr>
        <w:ind w:left="713" w:hanging="281.0000000000001"/>
      </w:pPr>
      <w:rPr>
        <w:rFonts w:ascii="Times New Roman" w:cs="Times New Roman" w:eastAsia="Times New Roman" w:hAnsi="Times New Roman"/>
        <w:b w:val="0"/>
        <w:i w:val="0"/>
        <w:sz w:val="24"/>
        <w:szCs w:val="24"/>
      </w:rPr>
    </w:lvl>
    <w:lvl w:ilvl="2">
      <w:start w:val="0"/>
      <w:numFmt w:val="bullet"/>
      <w:lvlText w:val="•"/>
      <w:lvlJc w:val="left"/>
      <w:pPr>
        <w:ind w:left="1789" w:hanging="281"/>
      </w:pPr>
      <w:rPr/>
    </w:lvl>
    <w:lvl w:ilvl="3">
      <w:start w:val="0"/>
      <w:numFmt w:val="bullet"/>
      <w:lvlText w:val="•"/>
      <w:lvlJc w:val="left"/>
      <w:pPr>
        <w:ind w:left="2859" w:hanging="281.00000000000045"/>
      </w:pPr>
      <w:rPr/>
    </w:lvl>
    <w:lvl w:ilvl="4">
      <w:start w:val="0"/>
      <w:numFmt w:val="bullet"/>
      <w:lvlText w:val="•"/>
      <w:lvlJc w:val="left"/>
      <w:pPr>
        <w:ind w:left="3929" w:hanging="281.00000000000045"/>
      </w:pPr>
      <w:rPr/>
    </w:lvl>
    <w:lvl w:ilvl="5">
      <w:start w:val="0"/>
      <w:numFmt w:val="bullet"/>
      <w:lvlText w:val="•"/>
      <w:lvlJc w:val="left"/>
      <w:pPr>
        <w:ind w:left="4999" w:hanging="281"/>
      </w:pPr>
      <w:rPr/>
    </w:lvl>
    <w:lvl w:ilvl="6">
      <w:start w:val="0"/>
      <w:numFmt w:val="bullet"/>
      <w:lvlText w:val="•"/>
      <w:lvlJc w:val="left"/>
      <w:pPr>
        <w:ind w:left="6069" w:hanging="281"/>
      </w:pPr>
      <w:rPr/>
    </w:lvl>
    <w:lvl w:ilvl="7">
      <w:start w:val="0"/>
      <w:numFmt w:val="bullet"/>
      <w:lvlText w:val="•"/>
      <w:lvlJc w:val="left"/>
      <w:pPr>
        <w:ind w:left="7138" w:hanging="281.0000000000018"/>
      </w:pPr>
      <w:rPr/>
    </w:lvl>
    <w:lvl w:ilvl="8">
      <w:start w:val="0"/>
      <w:numFmt w:val="bullet"/>
      <w:lvlText w:val="•"/>
      <w:lvlJc w:val="left"/>
      <w:pPr>
        <w:ind w:left="8208" w:hanging="281.0000000000018"/>
      </w:pPr>
      <w:rPr/>
    </w:lvl>
  </w:abstractNum>
  <w:abstractNum w:abstractNumId="5">
    <w:lvl w:ilvl="0">
      <w:start w:val="1"/>
      <w:numFmt w:val="decimal"/>
      <w:lvlText w:val="%1."/>
      <w:lvlJc w:val="left"/>
      <w:pPr>
        <w:ind w:left="720" w:hanging="360"/>
      </w:pPr>
      <w:rPr>
        <w:b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0"/>
      <w:numFmt w:val="bullet"/>
      <w:lvlText w:val="-"/>
      <w:lvlJc w:val="left"/>
      <w:pPr>
        <w:ind w:left="645" w:hanging="360"/>
      </w:pPr>
      <w:rPr>
        <w:rFonts w:ascii="Times New Roman" w:cs="Times New Roman" w:eastAsia="Times New Roman" w:hAnsi="Times New Roman"/>
        <w:b w:val="0"/>
        <w:i w:val="0"/>
        <w:sz w:val="24"/>
        <w:szCs w:val="24"/>
      </w:rPr>
    </w:lvl>
    <w:lvl w:ilvl="1">
      <w:start w:val="0"/>
      <w:numFmt w:val="bullet"/>
      <w:lvlText w:val="•"/>
      <w:lvlJc w:val="left"/>
      <w:pPr>
        <w:ind w:left="1000" w:hanging="360"/>
      </w:pPr>
      <w:rPr/>
    </w:lvl>
    <w:lvl w:ilvl="2">
      <w:start w:val="0"/>
      <w:numFmt w:val="bullet"/>
      <w:lvlText w:val="•"/>
      <w:lvlJc w:val="left"/>
      <w:pPr>
        <w:ind w:left="1361" w:hanging="360"/>
      </w:pPr>
      <w:rPr/>
    </w:lvl>
    <w:lvl w:ilvl="3">
      <w:start w:val="0"/>
      <w:numFmt w:val="bullet"/>
      <w:lvlText w:val="•"/>
      <w:lvlJc w:val="left"/>
      <w:pPr>
        <w:ind w:left="1721" w:hanging="360"/>
      </w:pPr>
      <w:rPr/>
    </w:lvl>
    <w:lvl w:ilvl="4">
      <w:start w:val="0"/>
      <w:numFmt w:val="bullet"/>
      <w:lvlText w:val="•"/>
      <w:lvlJc w:val="left"/>
      <w:pPr>
        <w:ind w:left="2082" w:hanging="360"/>
      </w:pPr>
      <w:rPr/>
    </w:lvl>
    <w:lvl w:ilvl="5">
      <w:start w:val="0"/>
      <w:numFmt w:val="bullet"/>
      <w:lvlText w:val="•"/>
      <w:lvlJc w:val="left"/>
      <w:pPr>
        <w:ind w:left="2443" w:hanging="360"/>
      </w:pPr>
      <w:rPr/>
    </w:lvl>
    <w:lvl w:ilvl="6">
      <w:start w:val="0"/>
      <w:numFmt w:val="bullet"/>
      <w:lvlText w:val="•"/>
      <w:lvlJc w:val="left"/>
      <w:pPr>
        <w:ind w:left="2803" w:hanging="360"/>
      </w:pPr>
      <w:rPr/>
    </w:lvl>
    <w:lvl w:ilvl="7">
      <w:start w:val="0"/>
      <w:numFmt w:val="bullet"/>
      <w:lvlText w:val="•"/>
      <w:lvlJc w:val="left"/>
      <w:pPr>
        <w:ind w:left="3164" w:hanging="360"/>
      </w:pPr>
      <w:rPr/>
    </w:lvl>
    <w:lvl w:ilvl="8">
      <w:start w:val="0"/>
      <w:numFmt w:val="bullet"/>
      <w:lvlText w:val="•"/>
      <w:lvlJc w:val="left"/>
      <w:pPr>
        <w:ind w:left="3524" w:hanging="360"/>
      </w:pPr>
      <w:rPr/>
    </w:lvl>
  </w:abstractNum>
  <w:abstractNum w:abstractNumId="7">
    <w:lvl w:ilvl="0">
      <w:start w:val="0"/>
      <w:numFmt w:val="bullet"/>
      <w:lvlText w:val="-"/>
      <w:lvlJc w:val="left"/>
      <w:pPr>
        <w:ind w:left="645" w:hanging="360"/>
      </w:pPr>
      <w:rPr>
        <w:rFonts w:ascii="Times New Roman" w:cs="Times New Roman" w:eastAsia="Times New Roman" w:hAnsi="Times New Roman"/>
        <w:b w:val="0"/>
        <w:i w:val="0"/>
        <w:sz w:val="24"/>
        <w:szCs w:val="24"/>
      </w:rPr>
    </w:lvl>
    <w:lvl w:ilvl="1">
      <w:start w:val="0"/>
      <w:numFmt w:val="bullet"/>
      <w:lvlText w:val="•"/>
      <w:lvlJc w:val="left"/>
      <w:pPr>
        <w:ind w:left="1000" w:hanging="360"/>
      </w:pPr>
      <w:rPr/>
    </w:lvl>
    <w:lvl w:ilvl="2">
      <w:start w:val="0"/>
      <w:numFmt w:val="bullet"/>
      <w:lvlText w:val="•"/>
      <w:lvlJc w:val="left"/>
      <w:pPr>
        <w:ind w:left="1361" w:hanging="360"/>
      </w:pPr>
      <w:rPr/>
    </w:lvl>
    <w:lvl w:ilvl="3">
      <w:start w:val="0"/>
      <w:numFmt w:val="bullet"/>
      <w:lvlText w:val="•"/>
      <w:lvlJc w:val="left"/>
      <w:pPr>
        <w:ind w:left="1721" w:hanging="360"/>
      </w:pPr>
      <w:rPr/>
    </w:lvl>
    <w:lvl w:ilvl="4">
      <w:start w:val="0"/>
      <w:numFmt w:val="bullet"/>
      <w:lvlText w:val="•"/>
      <w:lvlJc w:val="left"/>
      <w:pPr>
        <w:ind w:left="2082" w:hanging="360"/>
      </w:pPr>
      <w:rPr/>
    </w:lvl>
    <w:lvl w:ilvl="5">
      <w:start w:val="0"/>
      <w:numFmt w:val="bullet"/>
      <w:lvlText w:val="•"/>
      <w:lvlJc w:val="left"/>
      <w:pPr>
        <w:ind w:left="2443" w:hanging="360"/>
      </w:pPr>
      <w:rPr/>
    </w:lvl>
    <w:lvl w:ilvl="6">
      <w:start w:val="0"/>
      <w:numFmt w:val="bullet"/>
      <w:lvlText w:val="•"/>
      <w:lvlJc w:val="left"/>
      <w:pPr>
        <w:ind w:left="2803" w:hanging="360"/>
      </w:pPr>
      <w:rPr/>
    </w:lvl>
    <w:lvl w:ilvl="7">
      <w:start w:val="0"/>
      <w:numFmt w:val="bullet"/>
      <w:lvlText w:val="•"/>
      <w:lvlJc w:val="left"/>
      <w:pPr>
        <w:ind w:left="3164" w:hanging="360"/>
      </w:pPr>
      <w:rPr/>
    </w:lvl>
    <w:lvl w:ilvl="8">
      <w:start w:val="0"/>
      <w:numFmt w:val="bullet"/>
      <w:lvlText w:val="•"/>
      <w:lvlJc w:val="left"/>
      <w:pPr>
        <w:ind w:left="3524" w:hanging="360"/>
      </w:pPr>
      <w:rPr/>
    </w:lvl>
  </w:abstractNum>
  <w:abstractNum w:abstractNumId="8">
    <w:lvl w:ilvl="0">
      <w:start w:val="0"/>
      <w:numFmt w:val="bullet"/>
      <w:lvlText w:val="-"/>
      <w:lvlJc w:val="left"/>
      <w:pPr>
        <w:ind w:left="645" w:hanging="360"/>
      </w:pPr>
      <w:rPr>
        <w:rFonts w:ascii="Times New Roman" w:cs="Times New Roman" w:eastAsia="Times New Roman" w:hAnsi="Times New Roman"/>
        <w:b w:val="0"/>
        <w:i w:val="0"/>
        <w:sz w:val="24"/>
        <w:szCs w:val="24"/>
      </w:rPr>
    </w:lvl>
    <w:lvl w:ilvl="1">
      <w:start w:val="0"/>
      <w:numFmt w:val="bullet"/>
      <w:lvlText w:val="•"/>
      <w:lvlJc w:val="left"/>
      <w:pPr>
        <w:ind w:left="1000" w:hanging="360"/>
      </w:pPr>
      <w:rPr/>
    </w:lvl>
    <w:lvl w:ilvl="2">
      <w:start w:val="0"/>
      <w:numFmt w:val="bullet"/>
      <w:lvlText w:val="•"/>
      <w:lvlJc w:val="left"/>
      <w:pPr>
        <w:ind w:left="1361" w:hanging="360"/>
      </w:pPr>
      <w:rPr/>
    </w:lvl>
    <w:lvl w:ilvl="3">
      <w:start w:val="0"/>
      <w:numFmt w:val="bullet"/>
      <w:lvlText w:val="•"/>
      <w:lvlJc w:val="left"/>
      <w:pPr>
        <w:ind w:left="1721" w:hanging="360"/>
      </w:pPr>
      <w:rPr/>
    </w:lvl>
    <w:lvl w:ilvl="4">
      <w:start w:val="0"/>
      <w:numFmt w:val="bullet"/>
      <w:lvlText w:val="•"/>
      <w:lvlJc w:val="left"/>
      <w:pPr>
        <w:ind w:left="2082" w:hanging="360"/>
      </w:pPr>
      <w:rPr/>
    </w:lvl>
    <w:lvl w:ilvl="5">
      <w:start w:val="0"/>
      <w:numFmt w:val="bullet"/>
      <w:lvlText w:val="•"/>
      <w:lvlJc w:val="left"/>
      <w:pPr>
        <w:ind w:left="2443" w:hanging="360"/>
      </w:pPr>
      <w:rPr/>
    </w:lvl>
    <w:lvl w:ilvl="6">
      <w:start w:val="0"/>
      <w:numFmt w:val="bullet"/>
      <w:lvlText w:val="•"/>
      <w:lvlJc w:val="left"/>
      <w:pPr>
        <w:ind w:left="2803" w:hanging="360"/>
      </w:pPr>
      <w:rPr/>
    </w:lvl>
    <w:lvl w:ilvl="7">
      <w:start w:val="0"/>
      <w:numFmt w:val="bullet"/>
      <w:lvlText w:val="•"/>
      <w:lvlJc w:val="left"/>
      <w:pPr>
        <w:ind w:left="3164" w:hanging="360"/>
      </w:pPr>
      <w:rPr/>
    </w:lvl>
    <w:lvl w:ilvl="8">
      <w:start w:val="0"/>
      <w:numFmt w:val="bullet"/>
      <w:lvlText w:val="•"/>
      <w:lvlJc w:val="left"/>
      <w:pPr>
        <w:ind w:left="3524" w:hanging="360"/>
      </w:pPr>
      <w:rPr/>
    </w:lvl>
  </w:abstractNum>
  <w:abstractNum w:abstractNumId="9">
    <w:lvl w:ilvl="0">
      <w:start w:val="0"/>
      <w:numFmt w:val="bullet"/>
      <w:lvlText w:val="-"/>
      <w:lvlJc w:val="left"/>
      <w:pPr>
        <w:ind w:left="664" w:hanging="359.9999999999999"/>
      </w:pPr>
      <w:rPr>
        <w:rFonts w:ascii="Times New Roman" w:cs="Times New Roman" w:eastAsia="Times New Roman" w:hAnsi="Times New Roman"/>
        <w:b w:val="0"/>
        <w:i w:val="0"/>
        <w:sz w:val="24"/>
        <w:szCs w:val="24"/>
      </w:rPr>
    </w:lvl>
    <w:lvl w:ilvl="1">
      <w:start w:val="0"/>
      <w:numFmt w:val="bullet"/>
      <w:lvlText w:val="•"/>
      <w:lvlJc w:val="left"/>
      <w:pPr>
        <w:ind w:left="1018" w:hanging="360"/>
      </w:pPr>
      <w:rPr/>
    </w:lvl>
    <w:lvl w:ilvl="2">
      <w:start w:val="0"/>
      <w:numFmt w:val="bullet"/>
      <w:lvlText w:val="•"/>
      <w:lvlJc w:val="left"/>
      <w:pPr>
        <w:ind w:left="1377" w:hanging="360.0000000000002"/>
      </w:pPr>
      <w:rPr/>
    </w:lvl>
    <w:lvl w:ilvl="3">
      <w:start w:val="0"/>
      <w:numFmt w:val="bullet"/>
      <w:lvlText w:val="•"/>
      <w:lvlJc w:val="left"/>
      <w:pPr>
        <w:ind w:left="1735" w:hanging="360"/>
      </w:pPr>
      <w:rPr/>
    </w:lvl>
    <w:lvl w:ilvl="4">
      <w:start w:val="0"/>
      <w:numFmt w:val="bullet"/>
      <w:lvlText w:val="•"/>
      <w:lvlJc w:val="left"/>
      <w:pPr>
        <w:ind w:left="2094" w:hanging="360"/>
      </w:pPr>
      <w:rPr/>
    </w:lvl>
    <w:lvl w:ilvl="5">
      <w:start w:val="0"/>
      <w:numFmt w:val="bullet"/>
      <w:lvlText w:val="•"/>
      <w:lvlJc w:val="left"/>
      <w:pPr>
        <w:ind w:left="2453" w:hanging="360"/>
      </w:pPr>
      <w:rPr/>
    </w:lvl>
    <w:lvl w:ilvl="6">
      <w:start w:val="0"/>
      <w:numFmt w:val="bullet"/>
      <w:lvlText w:val="•"/>
      <w:lvlJc w:val="left"/>
      <w:pPr>
        <w:ind w:left="2811" w:hanging="360"/>
      </w:pPr>
      <w:rPr/>
    </w:lvl>
    <w:lvl w:ilvl="7">
      <w:start w:val="0"/>
      <w:numFmt w:val="bullet"/>
      <w:lvlText w:val="•"/>
      <w:lvlJc w:val="left"/>
      <w:pPr>
        <w:ind w:left="3170" w:hanging="360"/>
      </w:pPr>
      <w:rPr/>
    </w:lvl>
    <w:lvl w:ilvl="8">
      <w:start w:val="0"/>
      <w:numFmt w:val="bullet"/>
      <w:lvlText w:val="•"/>
      <w:lvlJc w:val="left"/>
      <w:pPr>
        <w:ind w:left="3528" w:hanging="360"/>
      </w:pPr>
      <w:rPr/>
    </w:lvl>
  </w:abstractNum>
  <w:abstractNum w:abstractNumId="10">
    <w:lvl w:ilvl="0">
      <w:start w:val="1"/>
      <w:numFmt w:val="decimal"/>
      <w:lvlText w:val="%1."/>
      <w:lvlJc w:val="left"/>
      <w:pPr>
        <w:ind w:left="710" w:hanging="284"/>
      </w:pPr>
      <w:rPr/>
    </w:lvl>
    <w:lvl w:ilvl="1">
      <w:start w:val="0"/>
      <w:numFmt w:val="bullet"/>
      <w:lvlText w:val="-"/>
      <w:lvlJc w:val="left"/>
      <w:pPr>
        <w:ind w:left="854" w:hanging="281"/>
      </w:pPr>
      <w:rPr>
        <w:rFonts w:ascii="Times New Roman" w:cs="Times New Roman" w:eastAsia="Times New Roman" w:hAnsi="Times New Roman"/>
        <w:b w:val="0"/>
        <w:i w:val="0"/>
        <w:sz w:val="24"/>
        <w:szCs w:val="24"/>
      </w:rPr>
    </w:lvl>
    <w:lvl w:ilvl="2">
      <w:start w:val="0"/>
      <w:numFmt w:val="bullet"/>
      <w:lvlText w:val="•"/>
      <w:lvlJc w:val="left"/>
      <w:pPr>
        <w:ind w:left="1929" w:hanging="281"/>
      </w:pPr>
      <w:rPr/>
    </w:lvl>
    <w:lvl w:ilvl="3">
      <w:start w:val="0"/>
      <w:numFmt w:val="bullet"/>
      <w:lvlText w:val="•"/>
      <w:lvlJc w:val="left"/>
      <w:pPr>
        <w:ind w:left="2999" w:hanging="281.00000000000045"/>
      </w:pPr>
      <w:rPr/>
    </w:lvl>
    <w:lvl w:ilvl="4">
      <w:start w:val="0"/>
      <w:numFmt w:val="bullet"/>
      <w:lvlText w:val="•"/>
      <w:lvlJc w:val="left"/>
      <w:pPr>
        <w:ind w:left="4069" w:hanging="281.00000000000045"/>
      </w:pPr>
      <w:rPr/>
    </w:lvl>
    <w:lvl w:ilvl="5">
      <w:start w:val="0"/>
      <w:numFmt w:val="bullet"/>
      <w:lvlText w:val="•"/>
      <w:lvlJc w:val="left"/>
      <w:pPr>
        <w:ind w:left="5139" w:hanging="281"/>
      </w:pPr>
      <w:rPr/>
    </w:lvl>
    <w:lvl w:ilvl="6">
      <w:start w:val="0"/>
      <w:numFmt w:val="bullet"/>
      <w:lvlText w:val="•"/>
      <w:lvlJc w:val="left"/>
      <w:pPr>
        <w:ind w:left="6209" w:hanging="281"/>
      </w:pPr>
      <w:rPr/>
    </w:lvl>
    <w:lvl w:ilvl="7">
      <w:start w:val="0"/>
      <w:numFmt w:val="bullet"/>
      <w:lvlText w:val="•"/>
      <w:lvlJc w:val="left"/>
      <w:pPr>
        <w:ind w:left="7279" w:hanging="281"/>
      </w:pPr>
      <w:rPr/>
    </w:lvl>
    <w:lvl w:ilvl="8">
      <w:start w:val="0"/>
      <w:numFmt w:val="bullet"/>
      <w:lvlText w:val="•"/>
      <w:lvlJc w:val="left"/>
      <w:pPr>
        <w:ind w:left="8349" w:hanging="281"/>
      </w:pPr>
      <w:rPr/>
    </w:lvl>
  </w:abstractNum>
  <w:abstractNum w:abstractNumId="11">
    <w:lvl w:ilvl="0">
      <w:start w:val="0"/>
      <w:numFmt w:val="bullet"/>
      <w:lvlText w:val="-"/>
      <w:lvlJc w:val="left"/>
      <w:pPr>
        <w:ind w:left="645" w:hanging="360"/>
      </w:pPr>
      <w:rPr>
        <w:rFonts w:ascii="Times New Roman" w:cs="Times New Roman" w:eastAsia="Times New Roman" w:hAnsi="Times New Roman"/>
        <w:b w:val="0"/>
        <w:i w:val="0"/>
        <w:sz w:val="24"/>
        <w:szCs w:val="24"/>
      </w:rPr>
    </w:lvl>
    <w:lvl w:ilvl="1">
      <w:start w:val="0"/>
      <w:numFmt w:val="bullet"/>
      <w:lvlText w:val="•"/>
      <w:lvlJc w:val="left"/>
      <w:pPr>
        <w:ind w:left="1000" w:hanging="360"/>
      </w:pPr>
      <w:rPr/>
    </w:lvl>
    <w:lvl w:ilvl="2">
      <w:start w:val="0"/>
      <w:numFmt w:val="bullet"/>
      <w:lvlText w:val="•"/>
      <w:lvlJc w:val="left"/>
      <w:pPr>
        <w:ind w:left="1361" w:hanging="360"/>
      </w:pPr>
      <w:rPr/>
    </w:lvl>
    <w:lvl w:ilvl="3">
      <w:start w:val="0"/>
      <w:numFmt w:val="bullet"/>
      <w:lvlText w:val="•"/>
      <w:lvlJc w:val="left"/>
      <w:pPr>
        <w:ind w:left="1721" w:hanging="360"/>
      </w:pPr>
      <w:rPr/>
    </w:lvl>
    <w:lvl w:ilvl="4">
      <w:start w:val="0"/>
      <w:numFmt w:val="bullet"/>
      <w:lvlText w:val="•"/>
      <w:lvlJc w:val="left"/>
      <w:pPr>
        <w:ind w:left="2082" w:hanging="360"/>
      </w:pPr>
      <w:rPr/>
    </w:lvl>
    <w:lvl w:ilvl="5">
      <w:start w:val="0"/>
      <w:numFmt w:val="bullet"/>
      <w:lvlText w:val="•"/>
      <w:lvlJc w:val="left"/>
      <w:pPr>
        <w:ind w:left="2443" w:hanging="360"/>
      </w:pPr>
      <w:rPr/>
    </w:lvl>
    <w:lvl w:ilvl="6">
      <w:start w:val="0"/>
      <w:numFmt w:val="bullet"/>
      <w:lvlText w:val="•"/>
      <w:lvlJc w:val="left"/>
      <w:pPr>
        <w:ind w:left="2803" w:hanging="360"/>
      </w:pPr>
      <w:rPr/>
    </w:lvl>
    <w:lvl w:ilvl="7">
      <w:start w:val="0"/>
      <w:numFmt w:val="bullet"/>
      <w:lvlText w:val="•"/>
      <w:lvlJc w:val="left"/>
      <w:pPr>
        <w:ind w:left="3164" w:hanging="360"/>
      </w:pPr>
      <w:rPr/>
    </w:lvl>
    <w:lvl w:ilvl="8">
      <w:start w:val="0"/>
      <w:numFmt w:val="bullet"/>
      <w:lvlText w:val="•"/>
      <w:lvlJc w:val="left"/>
      <w:pPr>
        <w:ind w:left="3524" w:hanging="360"/>
      </w:pPr>
      <w:rPr/>
    </w:lvl>
  </w:abstractNum>
  <w:abstractNum w:abstractNumId="12">
    <w:lvl w:ilvl="0">
      <w:start w:val="1"/>
      <w:numFmt w:val="bullet"/>
      <w:lvlText w:val="●"/>
      <w:lvlJc w:val="left"/>
      <w:pPr>
        <w:ind w:left="1713" w:hanging="360"/>
      </w:pPr>
      <w:rPr>
        <w:rFonts w:ascii="Noto Sans Symbols" w:cs="Noto Sans Symbols" w:eastAsia="Noto Sans Symbols" w:hAnsi="Noto Sans Symbols"/>
      </w:rPr>
    </w:lvl>
    <w:lvl w:ilvl="1">
      <w:start w:val="1"/>
      <w:numFmt w:val="bullet"/>
      <w:lvlText w:val="o"/>
      <w:lvlJc w:val="left"/>
      <w:pPr>
        <w:ind w:left="2433" w:hanging="360"/>
      </w:pPr>
      <w:rPr>
        <w:rFonts w:ascii="Courier New" w:cs="Courier New" w:eastAsia="Courier New" w:hAnsi="Courier New"/>
      </w:rPr>
    </w:lvl>
    <w:lvl w:ilvl="2">
      <w:start w:val="1"/>
      <w:numFmt w:val="bullet"/>
      <w:lvlText w:val="▪"/>
      <w:lvlJc w:val="left"/>
      <w:pPr>
        <w:ind w:left="3153" w:hanging="360"/>
      </w:pPr>
      <w:rPr>
        <w:rFonts w:ascii="Noto Sans Symbols" w:cs="Noto Sans Symbols" w:eastAsia="Noto Sans Symbols" w:hAnsi="Noto Sans Symbols"/>
      </w:rPr>
    </w:lvl>
    <w:lvl w:ilvl="3">
      <w:start w:val="1"/>
      <w:numFmt w:val="bullet"/>
      <w:lvlText w:val="●"/>
      <w:lvlJc w:val="left"/>
      <w:pPr>
        <w:ind w:left="3873" w:hanging="360"/>
      </w:pPr>
      <w:rPr>
        <w:rFonts w:ascii="Noto Sans Symbols" w:cs="Noto Sans Symbols" w:eastAsia="Noto Sans Symbols" w:hAnsi="Noto Sans Symbols"/>
      </w:rPr>
    </w:lvl>
    <w:lvl w:ilvl="4">
      <w:start w:val="1"/>
      <w:numFmt w:val="bullet"/>
      <w:lvlText w:val="o"/>
      <w:lvlJc w:val="left"/>
      <w:pPr>
        <w:ind w:left="4593" w:hanging="360"/>
      </w:pPr>
      <w:rPr>
        <w:rFonts w:ascii="Courier New" w:cs="Courier New" w:eastAsia="Courier New" w:hAnsi="Courier New"/>
      </w:rPr>
    </w:lvl>
    <w:lvl w:ilvl="5">
      <w:start w:val="1"/>
      <w:numFmt w:val="bullet"/>
      <w:lvlText w:val="▪"/>
      <w:lvlJc w:val="left"/>
      <w:pPr>
        <w:ind w:left="5313" w:hanging="360"/>
      </w:pPr>
      <w:rPr>
        <w:rFonts w:ascii="Noto Sans Symbols" w:cs="Noto Sans Symbols" w:eastAsia="Noto Sans Symbols" w:hAnsi="Noto Sans Symbols"/>
      </w:rPr>
    </w:lvl>
    <w:lvl w:ilvl="6">
      <w:start w:val="1"/>
      <w:numFmt w:val="bullet"/>
      <w:lvlText w:val="●"/>
      <w:lvlJc w:val="left"/>
      <w:pPr>
        <w:ind w:left="6033" w:hanging="360"/>
      </w:pPr>
      <w:rPr>
        <w:rFonts w:ascii="Noto Sans Symbols" w:cs="Noto Sans Symbols" w:eastAsia="Noto Sans Symbols" w:hAnsi="Noto Sans Symbols"/>
      </w:rPr>
    </w:lvl>
    <w:lvl w:ilvl="7">
      <w:start w:val="1"/>
      <w:numFmt w:val="bullet"/>
      <w:lvlText w:val="o"/>
      <w:lvlJc w:val="left"/>
      <w:pPr>
        <w:ind w:left="6753" w:hanging="360"/>
      </w:pPr>
      <w:rPr>
        <w:rFonts w:ascii="Courier New" w:cs="Courier New" w:eastAsia="Courier New" w:hAnsi="Courier New"/>
      </w:rPr>
    </w:lvl>
    <w:lvl w:ilvl="8">
      <w:start w:val="1"/>
      <w:numFmt w:val="bullet"/>
      <w:lvlText w:val="▪"/>
      <w:lvlJc w:val="left"/>
      <w:pPr>
        <w:ind w:left="7473"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6099"/>
    </w:pPr>
    <w:rPr>
      <w:b w:val="1"/>
      <w:sz w:val="24"/>
      <w:szCs w:val="24"/>
    </w:rPr>
  </w:style>
  <w:style w:type="paragraph" w:styleId="Heading2">
    <w:name w:val="heading 2"/>
    <w:basedOn w:val="Normal"/>
    <w:next w:val="Normal"/>
    <w:pPr>
      <w:ind w:left="708"/>
      <w:jc w:val="both"/>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4">
    <w:name w:val="Body Text"/>
    <w:basedOn w:val="a0"/>
    <w:uiPriority w:val="1"/>
    <w:qFormat w:val="1"/>
    <w:pPr>
      <w:jc w:val="both"/>
    </w:pPr>
    <w:rPr>
      <w:sz w:val="24"/>
      <w:szCs w:val="24"/>
    </w:rPr>
  </w:style>
  <w:style w:type="paragraph" w:styleId="a5">
    <w:name w:val="List Paragraph"/>
    <w:basedOn w:val="a0"/>
    <w:uiPriority w:val="1"/>
    <w:qFormat w:val="1"/>
    <w:pPr>
      <w:spacing w:before="120"/>
      <w:ind w:left="993" w:hanging="360"/>
      <w:jc w:val="both"/>
    </w:pPr>
  </w:style>
  <w:style w:type="paragraph" w:styleId="TableParagraph" w:customStyle="1">
    <w:name w:val="Table Paragraph"/>
    <w:basedOn w:val="a0"/>
    <w:uiPriority w:val="1"/>
    <w:qFormat w:val="1"/>
    <w:pPr>
      <w:ind w:left="115"/>
    </w:pPr>
  </w:style>
  <w:style w:type="paragraph" w:styleId="a6">
    <w:name w:val="header"/>
    <w:basedOn w:val="a0"/>
    <w:link w:val="a7"/>
    <w:uiPriority w:val="99"/>
    <w:unhideWhenUsed w:val="1"/>
    <w:rsid w:val="004159FE"/>
    <w:pPr>
      <w:tabs>
        <w:tab w:val="center" w:pos="4819"/>
        <w:tab w:val="right" w:pos="9639"/>
      </w:tabs>
    </w:pPr>
  </w:style>
  <w:style w:type="character" w:styleId="a7" w:customStyle="1">
    <w:name w:val="Верхний колонтитул Знак"/>
    <w:basedOn w:val="a1"/>
    <w:link w:val="a6"/>
    <w:uiPriority w:val="99"/>
    <w:rsid w:val="004159FE"/>
    <w:rPr>
      <w:rFonts w:ascii="Times New Roman" w:cs="Times New Roman" w:eastAsia="Times New Roman" w:hAnsi="Times New Roman"/>
      <w:lang w:val="uk-UA"/>
    </w:rPr>
  </w:style>
  <w:style w:type="paragraph" w:styleId="a8">
    <w:name w:val="footer"/>
    <w:basedOn w:val="a0"/>
    <w:link w:val="a9"/>
    <w:uiPriority w:val="99"/>
    <w:unhideWhenUsed w:val="1"/>
    <w:rsid w:val="004159FE"/>
    <w:pPr>
      <w:tabs>
        <w:tab w:val="center" w:pos="4819"/>
        <w:tab w:val="right" w:pos="9639"/>
      </w:tabs>
    </w:pPr>
  </w:style>
  <w:style w:type="character" w:styleId="a9" w:customStyle="1">
    <w:name w:val="Нижний колонтитул Знак"/>
    <w:basedOn w:val="a1"/>
    <w:link w:val="a8"/>
    <w:uiPriority w:val="99"/>
    <w:rsid w:val="004159FE"/>
    <w:rPr>
      <w:rFonts w:ascii="Times New Roman" w:cs="Times New Roman" w:eastAsia="Times New Roman" w:hAnsi="Times New Roman"/>
      <w:lang w:val="uk-UA"/>
    </w:rPr>
  </w:style>
  <w:style w:type="paragraph" w:styleId="a" w:customStyle="1">
    <w:name w:val="Нумерация"/>
    <w:basedOn w:val="a0"/>
    <w:rsid w:val="00CB5FB2"/>
    <w:pPr>
      <w:widowControl w:val="1"/>
      <w:numPr>
        <w:numId w:val="4"/>
      </w:numPr>
      <w:autoSpaceDE w:val="1"/>
      <w:autoSpaceDN w:val="1"/>
      <w:spacing w:after="120" w:line="1" w:lineRule="atLeast"/>
      <w:ind w:left="-1" w:leftChars="-1" w:hanging="1" w:hangingChars="1"/>
      <w:jc w:val="both"/>
      <w:textAlignment w:val="top"/>
      <w:outlineLvl w:val="0"/>
    </w:pPr>
    <w:rPr>
      <w:bCs w:val="1"/>
      <w:position w:val="-1"/>
      <w:sz w:val="28"/>
      <w:szCs w:val="28"/>
      <w:lang w:eastAsia="ru-RU"/>
    </w:rPr>
  </w:style>
  <w:style w:type="table" w:styleId="aa">
    <w:name w:val="Table Grid"/>
    <w:basedOn w:val="a2"/>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ab">
    <w:name w:val="Hyperlink"/>
    <w:basedOn w:val="a1"/>
    <w:uiPriority w:val="99"/>
    <w:unhideWhenUsed w:val="1"/>
    <w:rPr>
      <w:color w:val="0000ff" w:themeColor="hyperlink"/>
      <w:u w:val="single"/>
    </w:rPr>
  </w:style>
  <w:style w:type="paragraph" w:styleId="ac">
    <w:name w:val="annotation text"/>
    <w:basedOn w:val="a0"/>
    <w:link w:val="ad"/>
    <w:uiPriority w:val="99"/>
    <w:semiHidden w:val="1"/>
    <w:unhideWhenUsed w:val="1"/>
    <w:rPr>
      <w:sz w:val="20"/>
      <w:szCs w:val="20"/>
    </w:rPr>
  </w:style>
  <w:style w:type="character" w:styleId="ad" w:customStyle="1">
    <w:name w:val="Текст примечания Знак"/>
    <w:basedOn w:val="a1"/>
    <w:link w:val="ac"/>
    <w:uiPriority w:val="99"/>
    <w:semiHidden w:val="1"/>
    <w:rPr>
      <w:rFonts w:ascii="Times New Roman" w:cs="Times New Roman" w:eastAsia="Times New Roman" w:hAnsi="Times New Roman"/>
      <w:sz w:val="20"/>
      <w:szCs w:val="20"/>
      <w:lang w:val="uk-UA"/>
    </w:rPr>
  </w:style>
  <w:style w:type="character" w:styleId="ae">
    <w:name w:val="annotation reference"/>
    <w:basedOn w:val="a1"/>
    <w:uiPriority w:val="99"/>
    <w:semiHidden w:val="1"/>
    <w:unhideWhenUsed w:val="1"/>
    <w:rPr>
      <w:sz w:val="16"/>
      <w:szCs w:val="16"/>
    </w:rPr>
  </w:style>
  <w:style w:type="paragraph" w:styleId="af">
    <w:name w:val="Revision"/>
    <w:hidden w:val="1"/>
    <w:uiPriority w:val="99"/>
    <w:semiHidden w:val="1"/>
    <w:rsid w:val="002E0144"/>
    <w:pPr>
      <w:widowControl w:val="1"/>
      <w:autoSpaceDE w:val="1"/>
      <w:autoSpaceDN w:val="1"/>
    </w:pPr>
    <w:rPr>
      <w:rFonts w:ascii="Times New Roman" w:cs="Times New Roman" w:eastAsia="Times New Roman" w:hAnsi="Times New Roman"/>
      <w:lang w:val="uk-UA"/>
    </w:rPr>
  </w:style>
  <w:style w:type="paragraph" w:styleId="af0">
    <w:name w:val="Balloon Text"/>
    <w:basedOn w:val="a0"/>
    <w:link w:val="af1"/>
    <w:uiPriority w:val="99"/>
    <w:semiHidden w:val="1"/>
    <w:unhideWhenUsed w:val="1"/>
    <w:rsid w:val="00F76426"/>
    <w:rPr>
      <w:rFonts w:ascii="Segoe UI" w:cs="Segoe UI" w:hAnsi="Segoe UI"/>
      <w:sz w:val="18"/>
      <w:szCs w:val="18"/>
    </w:rPr>
  </w:style>
  <w:style w:type="character" w:styleId="af1" w:customStyle="1">
    <w:name w:val="Текст выноски Знак"/>
    <w:basedOn w:val="a1"/>
    <w:link w:val="af0"/>
    <w:uiPriority w:val="99"/>
    <w:semiHidden w:val="1"/>
    <w:rsid w:val="00F76426"/>
    <w:rPr>
      <w:rFonts w:ascii="Segoe UI" w:cs="Segoe UI" w:eastAsia="Times New Roman" w:hAnsi="Segoe UI"/>
      <w:sz w:val="18"/>
      <w:szCs w:val="18"/>
      <w:lang w:val="uk-UA"/>
    </w:rPr>
  </w:style>
  <w:style w:type="character" w:styleId="af3" w:customStyle="1">
    <w:name w:val="Подзаголовок Знак"/>
    <w:basedOn w:val="a1"/>
    <w:link w:val="af2"/>
    <w:rsid w:val="00862039"/>
    <w:rPr>
      <w:rFonts w:ascii="Arial" w:cs="Arial" w:eastAsia="Arial" w:hAnsi="Arial"/>
      <w:color w:val="666666"/>
      <w:sz w:val="30"/>
      <w:szCs w:val="30"/>
      <w:lang w:eastAsia="ru-RU" w:val="ru"/>
    </w:rPr>
  </w:style>
  <w:style w:type="paragraph" w:styleId="Meetinginfo" w:customStyle="1">
    <w:name w:val="Meeting info"/>
    <w:basedOn w:val="a0"/>
    <w:link w:val="MeetinginfoChar"/>
    <w:uiPriority w:val="10"/>
    <w:rsid w:val="00D548BC"/>
    <w:pPr>
      <w:widowControl w:val="1"/>
      <w:autoSpaceDE w:val="1"/>
      <w:autoSpaceDN w:val="1"/>
      <w:spacing w:before="240" w:line="280" w:lineRule="atLeast"/>
      <w:contextualSpacing w:val="1"/>
    </w:pPr>
    <w:rPr>
      <w:rFonts w:ascii="Segoe UI" w:hAnsi="Segoe UI" w:cstheme="minorBidi" w:eastAsiaTheme="minorHAnsi"/>
      <w:sz w:val="20"/>
      <w:szCs w:val="20"/>
      <w:lang w:val="da-DK"/>
    </w:rPr>
  </w:style>
  <w:style w:type="character" w:styleId="MeetinginfoChar" w:customStyle="1">
    <w:name w:val="Meeting info Char"/>
    <w:basedOn w:val="a1"/>
    <w:link w:val="Meetinginfo"/>
    <w:uiPriority w:val="10"/>
    <w:rsid w:val="00D548BC"/>
    <w:rPr>
      <w:rFonts w:ascii="Segoe UI" w:hAnsi="Segoe UI"/>
      <w:sz w:val="20"/>
      <w:szCs w:val="20"/>
      <w:lang w:val="da-DK"/>
    </w:rPr>
  </w:style>
  <w:style w:type="character" w:styleId="af4">
    <w:name w:val="Strong"/>
    <w:basedOn w:val="a1"/>
    <w:uiPriority w:val="22"/>
    <w:qFormat w:val="1"/>
    <w:rsid w:val="0061247F"/>
    <w:rPr>
      <w:b w:val="1"/>
      <w:bCs w:val="1"/>
    </w:rPr>
  </w:style>
  <w:style w:type="character" w:styleId="brief-description" w:customStyle="1">
    <w:name w:val="brief-description"/>
    <w:basedOn w:val="a1"/>
    <w:rsid w:val="00132D08"/>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widowControl w:val="1"/>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itbox.ua/ua/category/Proekciyni_ekrani-c6436/filter=109461-86020461900/" TargetMode="External"/><Relationship Id="rId10" Type="http://schemas.openxmlformats.org/officeDocument/2006/relationships/image" Target="media/image5.png"/><Relationship Id="rId12"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iktoriyastepchuk696@gmail.com"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8+sWEoFqYACXQsYyKQ61zY6Q==">CgMxLjAyDmguZTRjd2VlOWowdHgwMg5oLjZuYmlpdzVjcWU5ajIOaC5lN3dqbWdpdGRuMjk4AHIhMXRfdnNFVDNhMkVPX0x0aWhCS1c3emhSbjhLRFlMaHpR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2025-07-08T15:08:00Z</dcterms:created>
  <dc:creator>Pica Pica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Word LTSC</vt:lpwstr>
  </property>
  <property fmtid="{D5CDD505-2E9C-101B-9397-08002B2CF9AE}" pid="4" name="LastSaved">
    <vt:filetime>2025-01-27T00:00:00Z</vt:filetime>
  </property>
  <property fmtid="{D5CDD505-2E9C-101B-9397-08002B2CF9AE}" pid="5" name="Producer">
    <vt:lpwstr>Microsoft® Word LTSC</vt:lpwstr>
  </property>
  <property fmtid="{D5CDD505-2E9C-101B-9397-08002B2CF9AE}" pid="6" name="ContentTypeId">
    <vt:lpwstr>0x010100DCD90FCC66DA8F4C882C689D6817D41B000E5C70C811B9BF4494DB62C35EE7ACFA</vt:lpwstr>
  </property>
  <property fmtid="{D5CDD505-2E9C-101B-9397-08002B2CF9AE}" pid="7" name="_dlc_DocIdItemGuid">
    <vt:lpwstr>3871fa8e-97fa-40f0-bd1c-ae3acba9e224</vt:lpwstr>
  </property>
  <property fmtid="{D5CDD505-2E9C-101B-9397-08002B2CF9AE}" pid="8" name="NIRASScale">
    <vt:lpwstr/>
  </property>
  <property fmtid="{D5CDD505-2E9C-101B-9397-08002B2CF9AE}" pid="9" name="MediaServiceImageTags">
    <vt:lpwstr/>
  </property>
  <property fmtid="{D5CDD505-2E9C-101B-9397-08002B2CF9AE}" pid="10" name="NIRASAI">
    <vt:lpwstr/>
  </property>
  <property fmtid="{D5CDD505-2E9C-101B-9397-08002B2CF9AE}" pid="11" name="NIRASDocumentKind">
    <vt:lpwstr/>
  </property>
  <property fmtid="{D5CDD505-2E9C-101B-9397-08002B2CF9AE}" pid="12" name="NIRASQAGroup">
    <vt:lpwstr/>
  </property>
  <property fmtid="{D5CDD505-2E9C-101B-9397-08002B2CF9AE}" pid="13" name="NIRASQAStatus">
    <vt:lpwstr/>
  </property>
  <property fmtid="{D5CDD505-2E9C-101B-9397-08002B2CF9AE}" pid="14" name="NIRASPriceListSupplier">
    <vt:lpwstr/>
  </property>
  <property fmtid="{D5CDD505-2E9C-101B-9397-08002B2CF9AE}" pid="15" name="NIRASPriceListTechnology">
    <vt:lpwstr/>
  </property>
</Properties>
</file>